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3438"/>
        <w:gridCol w:w="6300"/>
      </w:tblGrid>
      <w:tr w:rsidR="00D01C4F" w14:paraId="5BD68B7B" w14:textId="77777777" w:rsidTr="00383B32">
        <w:trPr>
          <w:trHeight w:val="3230"/>
        </w:trPr>
        <w:tc>
          <w:tcPr>
            <w:tcW w:w="3438" w:type="dxa"/>
            <w:shd w:val="clear" w:color="auto" w:fill="auto"/>
          </w:tcPr>
          <w:p w14:paraId="47F2BB24" w14:textId="68736321" w:rsidR="00D01C4F" w:rsidRPr="00383B32" w:rsidRDefault="00792EFE" w:rsidP="00383B32">
            <w:pPr>
              <w:pStyle w:val="Title"/>
              <w:jc w:val="left"/>
              <w:rPr>
                <w:rFonts w:ascii="Calisto MT" w:hAnsi="Calisto MT" w:cs="Tahoma"/>
                <w:sz w:val="24"/>
              </w:rPr>
            </w:pPr>
            <w:r>
              <w:rPr>
                <w:rFonts w:ascii="Calisto MT" w:hAnsi="Calisto MT" w:cs="Tahoma"/>
                <w:noProof/>
                <w:sz w:val="24"/>
              </w:rPr>
              <w:drawing>
                <wp:inline distT="0" distB="0" distL="0" distR="0" wp14:anchorId="48A1A56C" wp14:editId="3F6A34AB">
                  <wp:extent cx="2028825" cy="2028825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2028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14:paraId="46022873" w14:textId="1FEEA24B" w:rsidR="00D01C4F" w:rsidRPr="00383B32" w:rsidRDefault="00792EFE" w:rsidP="00383B32">
            <w:pPr>
              <w:jc w:val="center"/>
              <w:rPr>
                <w:rFonts w:ascii="Calisto MT" w:hAnsi="Calisto MT" w:cs="Tahoma"/>
                <w:b/>
                <w:sz w:val="44"/>
              </w:rPr>
            </w:pPr>
            <w:r>
              <w:rPr>
                <w:rFonts w:ascii="Calisto MT" w:hAnsi="Calisto MT" w:cs="Tahoma"/>
                <w:b/>
                <w:noProof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C54084E" wp14:editId="646C0AFE">
                      <wp:simplePos x="0" y="0"/>
                      <wp:positionH relativeFrom="column">
                        <wp:posOffset>1280160</wp:posOffset>
                      </wp:positionH>
                      <wp:positionV relativeFrom="paragraph">
                        <wp:posOffset>-737235</wp:posOffset>
                      </wp:positionV>
                      <wp:extent cx="1292225" cy="3561715"/>
                      <wp:effectExtent l="13970" t="45085" r="53340" b="15240"/>
                      <wp:wrapSquare wrapText="bothSides"/>
                      <wp:docPr id="3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0" y="0"/>
                                <a:ext cx="1292225" cy="35617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2700">
                                <a:solidFill>
                                  <a:srgbClr val="548DD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5388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58EAC749" w14:textId="77777777" w:rsidR="00D01C4F" w:rsidRDefault="00D01C4F" w:rsidP="00987883">
                                  <w:pPr>
                                    <w:jc w:val="center"/>
                                  </w:pPr>
                                  <w:r w:rsidRPr="00D01C4F">
                                    <w:rPr>
                                      <w:rFonts w:ascii="Calisto MT" w:hAnsi="Calisto MT" w:cs="Tahoma"/>
                                      <w:b/>
                                      <w:sz w:val="44"/>
                                    </w:rPr>
                                    <w:t xml:space="preserve">The Watershed Institute Grant Program </w:t>
                                  </w:r>
                                  <w:r w:rsidRPr="00D01C4F">
                                    <w:rPr>
                                      <w:rFonts w:ascii="Calisto MT" w:hAnsi="Calisto MT"/>
                                      <w:b/>
                                      <w:sz w:val="44"/>
                                    </w:rPr>
                                    <w:t>Final Report Guidelines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54084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100.8pt;margin-top:-58.05pt;width:101.75pt;height:280.45pt;rotation:9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" strokecolor="#548dd4" strokeweight="1pt">
                      <v:shadow on="t" opacity=".5" offset="3pt,-3pt"/>
                      <v:textbox style="mso-fit-shape-to-text:t">
                        <w:txbxContent>
                          <w:p w14:paraId="58EAC749" w14:textId="77777777" w:rsidR="00D01C4F" w:rsidRDefault="00D01C4F" w:rsidP="00987883">
                            <w:pPr>
                              <w:jc w:val="center"/>
                            </w:pPr>
                            <w:r w:rsidRPr="00D01C4F">
                              <w:rPr>
                                <w:rFonts w:ascii="Calisto MT" w:hAnsi="Calisto MT" w:cs="Tahoma"/>
                                <w:b/>
                                <w:sz w:val="44"/>
                              </w:rPr>
                              <w:t xml:space="preserve">The Watershed Institute Grant Program </w:t>
                            </w:r>
                            <w:r w:rsidRPr="00D01C4F">
                              <w:rPr>
                                <w:rFonts w:ascii="Calisto MT" w:hAnsi="Calisto MT"/>
                                <w:b/>
                                <w:sz w:val="44"/>
                              </w:rPr>
                              <w:t>Final Report Guidelines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50B1E75E" w14:textId="77777777" w:rsidR="00D01C4F" w:rsidRDefault="00D01C4F" w:rsidP="00D01C4F">
      <w:pPr>
        <w:pStyle w:val="Title"/>
        <w:jc w:val="left"/>
        <w:rPr>
          <w:rFonts w:ascii="Calisto MT" w:hAnsi="Calisto MT" w:cs="Tahoma"/>
          <w:sz w:val="24"/>
        </w:rPr>
      </w:pPr>
    </w:p>
    <w:p w14:paraId="5405DA63" w14:textId="77777777" w:rsidR="00BB33FC" w:rsidRPr="00987883" w:rsidRDefault="004A6DC2" w:rsidP="00987883">
      <w:pPr>
        <w:pStyle w:val="Title"/>
        <w:jc w:val="left"/>
        <w:rPr>
          <w:rFonts w:ascii="Calisto MT" w:hAnsi="Calisto MT" w:cs="Tahoma"/>
          <w:sz w:val="24"/>
        </w:rPr>
      </w:pPr>
      <w:r w:rsidRPr="000A0A28">
        <w:rPr>
          <w:rFonts w:ascii="Arial" w:hAnsi="Arial" w:cs="Arial"/>
          <w:bCs w:val="0"/>
          <w:i/>
          <w:sz w:val="22"/>
          <w:szCs w:val="22"/>
        </w:rPr>
        <w:t>Please i</w:t>
      </w:r>
      <w:r w:rsidR="003A0527" w:rsidRPr="000A0A28">
        <w:rPr>
          <w:rFonts w:ascii="Arial" w:hAnsi="Arial" w:cs="Arial"/>
          <w:bCs w:val="0"/>
          <w:i/>
          <w:sz w:val="22"/>
          <w:szCs w:val="22"/>
        </w:rPr>
        <w:t xml:space="preserve">nclude </w:t>
      </w:r>
      <w:r w:rsidR="003A0527" w:rsidRPr="000A0A28">
        <w:rPr>
          <w:rFonts w:ascii="Arial" w:hAnsi="Arial" w:cs="Arial"/>
          <w:b w:val="0"/>
          <w:bCs w:val="0"/>
          <w:i/>
          <w:sz w:val="22"/>
          <w:szCs w:val="22"/>
        </w:rPr>
        <w:t>all</w:t>
      </w:r>
      <w:r w:rsidR="002D5EF3" w:rsidRPr="000A0A28">
        <w:rPr>
          <w:rFonts w:ascii="Arial" w:hAnsi="Arial" w:cs="Arial"/>
          <w:bCs w:val="0"/>
          <w:i/>
          <w:sz w:val="22"/>
          <w:szCs w:val="22"/>
        </w:rPr>
        <w:t xml:space="preserve"> items outlined below for the </w:t>
      </w:r>
      <w:r w:rsidR="00EF2917" w:rsidRPr="000A0A28">
        <w:rPr>
          <w:rFonts w:ascii="Arial" w:hAnsi="Arial" w:cs="Arial"/>
          <w:bCs w:val="0"/>
          <w:i/>
          <w:sz w:val="22"/>
          <w:szCs w:val="22"/>
        </w:rPr>
        <w:t>Final</w:t>
      </w:r>
      <w:r w:rsidR="002D5EF3" w:rsidRPr="000A0A28">
        <w:rPr>
          <w:rFonts w:ascii="Arial" w:hAnsi="Arial" w:cs="Arial"/>
          <w:bCs w:val="0"/>
          <w:i/>
          <w:sz w:val="22"/>
          <w:szCs w:val="22"/>
        </w:rPr>
        <w:t xml:space="preserve"> Narrative and Financia</w:t>
      </w:r>
      <w:r w:rsidR="00BB33FC" w:rsidRPr="000A0A28">
        <w:rPr>
          <w:rFonts w:ascii="Arial" w:hAnsi="Arial" w:cs="Arial"/>
          <w:bCs w:val="0"/>
          <w:i/>
          <w:sz w:val="22"/>
          <w:szCs w:val="22"/>
        </w:rPr>
        <w:t>l</w:t>
      </w:r>
      <w:r w:rsidR="000A0A28" w:rsidRPr="000A0A28">
        <w:rPr>
          <w:rFonts w:ascii="Arial" w:hAnsi="Arial" w:cs="Arial"/>
          <w:bCs w:val="0"/>
          <w:i/>
          <w:sz w:val="22"/>
          <w:szCs w:val="22"/>
        </w:rPr>
        <w:t xml:space="preserve"> Report</w:t>
      </w:r>
      <w:r w:rsidR="002D5EF3" w:rsidRPr="000A0A28">
        <w:rPr>
          <w:rFonts w:ascii="Arial" w:hAnsi="Arial" w:cs="Arial"/>
          <w:bCs w:val="0"/>
          <w:i/>
          <w:sz w:val="22"/>
          <w:szCs w:val="22"/>
        </w:rPr>
        <w:t>.</w:t>
      </w:r>
      <w:r w:rsidR="00415B91" w:rsidRPr="000A0A28">
        <w:rPr>
          <w:rFonts w:ascii="Arial" w:hAnsi="Arial" w:cs="Arial"/>
          <w:bCs w:val="0"/>
          <w:i/>
          <w:sz w:val="22"/>
          <w:szCs w:val="22"/>
        </w:rPr>
        <w:t xml:space="preserve"> </w:t>
      </w:r>
    </w:p>
    <w:p w14:paraId="7F97EE9D" w14:textId="71BAD57F" w:rsidR="00BB33FC" w:rsidRPr="000A0A28" w:rsidRDefault="00415B91">
      <w:pPr>
        <w:rPr>
          <w:rFonts w:ascii="Arial" w:hAnsi="Arial" w:cs="Arial"/>
          <w:i/>
          <w:sz w:val="22"/>
          <w:szCs w:val="22"/>
        </w:rPr>
      </w:pPr>
      <w:r w:rsidRPr="000A0A28">
        <w:rPr>
          <w:rFonts w:ascii="Arial" w:hAnsi="Arial" w:cs="Arial"/>
          <w:bCs/>
          <w:i/>
          <w:sz w:val="22"/>
          <w:szCs w:val="22"/>
        </w:rPr>
        <w:t>Projects are to be completed</w:t>
      </w:r>
      <w:r w:rsidR="002D5EF3" w:rsidRPr="000A0A28">
        <w:rPr>
          <w:rFonts w:ascii="Arial" w:hAnsi="Arial" w:cs="Arial"/>
          <w:bCs/>
          <w:i/>
          <w:sz w:val="22"/>
          <w:szCs w:val="22"/>
        </w:rPr>
        <w:t xml:space="preserve"> </w:t>
      </w:r>
      <w:r w:rsidRPr="000A0A28">
        <w:rPr>
          <w:rFonts w:ascii="Arial" w:hAnsi="Arial" w:cs="Arial"/>
          <w:i/>
          <w:sz w:val="22"/>
          <w:szCs w:val="22"/>
        </w:rPr>
        <w:t xml:space="preserve">by </w:t>
      </w:r>
      <w:r w:rsidR="00837926">
        <w:rPr>
          <w:rFonts w:ascii="Arial" w:hAnsi="Arial" w:cs="Arial"/>
          <w:b/>
          <w:i/>
          <w:color w:val="C00000"/>
          <w:sz w:val="22"/>
          <w:szCs w:val="22"/>
        </w:rPr>
        <w:t xml:space="preserve">December </w:t>
      </w:r>
      <w:r w:rsidR="00792EFE">
        <w:rPr>
          <w:rFonts w:ascii="Arial" w:hAnsi="Arial" w:cs="Arial"/>
          <w:b/>
          <w:i/>
          <w:color w:val="C00000"/>
          <w:sz w:val="22"/>
          <w:szCs w:val="22"/>
        </w:rPr>
        <w:t>3</w:t>
      </w:r>
      <w:r w:rsidRPr="000A0A28">
        <w:rPr>
          <w:rFonts w:ascii="Arial" w:hAnsi="Arial" w:cs="Arial"/>
          <w:b/>
          <w:i/>
          <w:color w:val="C00000"/>
          <w:sz w:val="22"/>
          <w:szCs w:val="22"/>
        </w:rPr>
        <w:t>, 20</w:t>
      </w:r>
      <w:r w:rsidR="008E5DEB">
        <w:rPr>
          <w:rFonts w:ascii="Arial" w:hAnsi="Arial" w:cs="Arial"/>
          <w:b/>
          <w:i/>
          <w:color w:val="C00000"/>
          <w:sz w:val="22"/>
          <w:szCs w:val="22"/>
        </w:rPr>
        <w:t>2</w:t>
      </w:r>
      <w:r w:rsidR="00792EFE">
        <w:rPr>
          <w:rFonts w:ascii="Arial" w:hAnsi="Arial" w:cs="Arial"/>
          <w:b/>
          <w:i/>
          <w:color w:val="C00000"/>
          <w:sz w:val="22"/>
          <w:szCs w:val="22"/>
        </w:rPr>
        <w:t>1</w:t>
      </w:r>
      <w:r w:rsidR="00EF2917" w:rsidRPr="000A0A28">
        <w:rPr>
          <w:rFonts w:ascii="Arial" w:hAnsi="Arial" w:cs="Arial"/>
          <w:i/>
          <w:sz w:val="22"/>
          <w:szCs w:val="22"/>
        </w:rPr>
        <w:t xml:space="preserve">, and this report is due by </w:t>
      </w:r>
    </w:p>
    <w:p w14:paraId="02A9F766" w14:textId="106778C5" w:rsidR="003A0527" w:rsidRPr="000A0A28" w:rsidRDefault="00EF2917">
      <w:pPr>
        <w:rPr>
          <w:rFonts w:ascii="Arial" w:hAnsi="Arial" w:cs="Arial"/>
          <w:bCs/>
          <w:i/>
          <w:sz w:val="22"/>
          <w:szCs w:val="22"/>
        </w:rPr>
      </w:pPr>
      <w:r w:rsidRPr="000A0A28">
        <w:rPr>
          <w:rFonts w:ascii="Arial" w:hAnsi="Arial" w:cs="Arial"/>
          <w:b/>
          <w:i/>
          <w:color w:val="C00000"/>
          <w:sz w:val="22"/>
          <w:szCs w:val="22"/>
        </w:rPr>
        <w:t>December 1</w:t>
      </w:r>
      <w:r w:rsidR="00792EFE">
        <w:rPr>
          <w:rFonts w:ascii="Arial" w:hAnsi="Arial" w:cs="Arial"/>
          <w:b/>
          <w:i/>
          <w:color w:val="C00000"/>
          <w:sz w:val="22"/>
          <w:szCs w:val="22"/>
        </w:rPr>
        <w:t>0</w:t>
      </w:r>
      <w:r w:rsidRPr="000A0A28">
        <w:rPr>
          <w:rFonts w:ascii="Arial" w:hAnsi="Arial" w:cs="Arial"/>
          <w:b/>
          <w:i/>
          <w:color w:val="C00000"/>
          <w:sz w:val="22"/>
          <w:szCs w:val="22"/>
        </w:rPr>
        <w:t>, 20</w:t>
      </w:r>
      <w:r w:rsidR="008E5DEB">
        <w:rPr>
          <w:rFonts w:ascii="Arial" w:hAnsi="Arial" w:cs="Arial"/>
          <w:b/>
          <w:i/>
          <w:color w:val="C00000"/>
          <w:sz w:val="22"/>
          <w:szCs w:val="22"/>
        </w:rPr>
        <w:t>2</w:t>
      </w:r>
      <w:r w:rsidR="00792EFE">
        <w:rPr>
          <w:rFonts w:ascii="Arial" w:hAnsi="Arial" w:cs="Arial"/>
          <w:b/>
          <w:i/>
          <w:color w:val="C00000"/>
          <w:sz w:val="22"/>
          <w:szCs w:val="22"/>
        </w:rPr>
        <w:t>1</w:t>
      </w:r>
      <w:r w:rsidR="00120A27" w:rsidRPr="000A0A28">
        <w:rPr>
          <w:rFonts w:ascii="Arial" w:hAnsi="Arial" w:cs="Arial"/>
          <w:bCs/>
          <w:i/>
          <w:sz w:val="22"/>
          <w:szCs w:val="22"/>
        </w:rPr>
        <w:t xml:space="preserve"> (unless</w:t>
      </w:r>
      <w:r w:rsidR="00120A27" w:rsidRPr="000A0A28">
        <w:rPr>
          <w:rFonts w:ascii="Arial" w:hAnsi="Arial" w:cs="Arial"/>
          <w:i/>
          <w:sz w:val="22"/>
          <w:szCs w:val="22"/>
        </w:rPr>
        <w:t xml:space="preserve"> </w:t>
      </w:r>
      <w:r w:rsidR="00837926">
        <w:rPr>
          <w:rFonts w:ascii="Arial" w:hAnsi="Arial" w:cs="Arial"/>
          <w:i/>
          <w:sz w:val="22"/>
          <w:szCs w:val="22"/>
        </w:rPr>
        <w:t>an extension has been granted</w:t>
      </w:r>
      <w:r w:rsidRPr="000A0A28">
        <w:rPr>
          <w:rFonts w:ascii="Arial" w:hAnsi="Arial" w:cs="Arial"/>
          <w:i/>
          <w:sz w:val="22"/>
          <w:szCs w:val="22"/>
        </w:rPr>
        <w:t xml:space="preserve"> by the </w:t>
      </w:r>
      <w:r w:rsidR="008E5DEB">
        <w:rPr>
          <w:rFonts w:ascii="Arial" w:hAnsi="Arial" w:cs="Arial"/>
          <w:i/>
          <w:sz w:val="22"/>
          <w:szCs w:val="22"/>
        </w:rPr>
        <w:t>Outreach Specialist</w:t>
      </w:r>
      <w:r w:rsidR="00120A27" w:rsidRPr="000A0A28">
        <w:rPr>
          <w:rFonts w:ascii="Arial" w:hAnsi="Arial" w:cs="Arial"/>
          <w:i/>
          <w:sz w:val="22"/>
          <w:szCs w:val="22"/>
        </w:rPr>
        <w:t>)</w:t>
      </w:r>
      <w:r w:rsidR="003A0527" w:rsidRPr="000A0A28">
        <w:rPr>
          <w:rFonts w:ascii="Arial" w:hAnsi="Arial" w:cs="Arial"/>
          <w:bCs/>
          <w:i/>
          <w:sz w:val="22"/>
          <w:szCs w:val="22"/>
        </w:rPr>
        <w:t>.</w:t>
      </w:r>
    </w:p>
    <w:p w14:paraId="4D84A8FE" w14:textId="77777777" w:rsidR="000A0A28" w:rsidRPr="000A0A28" w:rsidRDefault="000A0A28">
      <w:pPr>
        <w:pBdr>
          <w:bottom w:val="single" w:sz="12" w:space="1" w:color="auto"/>
        </w:pBdr>
        <w:rPr>
          <w:rFonts w:ascii="Century Gothic" w:hAnsi="Century Gothic" w:cs="Tahoma"/>
          <w:bCs/>
        </w:rPr>
      </w:pPr>
    </w:p>
    <w:p w14:paraId="7554072B" w14:textId="77777777" w:rsidR="00B8769D" w:rsidRPr="002D5EF3" w:rsidRDefault="00B8769D" w:rsidP="00B8769D">
      <w:pPr>
        <w:rPr>
          <w:rFonts w:ascii="Calisto MT" w:hAnsi="Calisto MT"/>
        </w:rPr>
      </w:pPr>
    </w:p>
    <w:p w14:paraId="33A3E6DF" w14:textId="77777777" w:rsidR="003A0527" w:rsidRPr="000A0A28" w:rsidRDefault="003A0527">
      <w:pPr>
        <w:pStyle w:val="Heading1"/>
        <w:jc w:val="left"/>
        <w:rPr>
          <w:rFonts w:ascii="Century Gothic" w:hAnsi="Century Gothic" w:cs="Arial"/>
          <w:sz w:val="32"/>
          <w:szCs w:val="32"/>
        </w:rPr>
      </w:pPr>
      <w:r w:rsidRPr="000A0A28">
        <w:rPr>
          <w:rFonts w:ascii="Century Gothic" w:hAnsi="Century Gothic" w:cs="Arial"/>
          <w:sz w:val="32"/>
          <w:szCs w:val="32"/>
        </w:rPr>
        <w:t>Narrative Report</w:t>
      </w:r>
    </w:p>
    <w:p w14:paraId="31DCC25E" w14:textId="77777777" w:rsidR="003A0527" w:rsidRPr="000A0A28" w:rsidRDefault="0098379B">
      <w:pPr>
        <w:pStyle w:val="Heading1"/>
        <w:jc w:val="left"/>
        <w:rPr>
          <w:rFonts w:ascii="Arial" w:hAnsi="Arial" w:cs="Arial"/>
          <w:b w:val="0"/>
          <w:sz w:val="22"/>
          <w:szCs w:val="22"/>
        </w:rPr>
      </w:pPr>
      <w:r w:rsidRPr="000A0A28">
        <w:rPr>
          <w:rFonts w:ascii="Arial" w:hAnsi="Arial" w:cs="Arial"/>
          <w:b w:val="0"/>
          <w:sz w:val="22"/>
          <w:szCs w:val="22"/>
        </w:rPr>
        <w:t>No more than 5</w:t>
      </w:r>
      <w:r w:rsidR="003A0527" w:rsidRPr="000A0A28">
        <w:rPr>
          <w:rFonts w:ascii="Arial" w:hAnsi="Arial" w:cs="Arial"/>
          <w:b w:val="0"/>
          <w:sz w:val="22"/>
          <w:szCs w:val="22"/>
        </w:rPr>
        <w:t xml:space="preserve"> pages</w:t>
      </w:r>
      <w:r w:rsidR="000A0A28">
        <w:rPr>
          <w:rFonts w:ascii="Arial" w:hAnsi="Arial" w:cs="Arial"/>
          <w:b w:val="0"/>
          <w:sz w:val="22"/>
          <w:szCs w:val="22"/>
        </w:rPr>
        <w:t>,</w:t>
      </w:r>
      <w:r w:rsidR="002D5EF3" w:rsidRPr="000A0A28">
        <w:rPr>
          <w:rFonts w:ascii="Arial" w:hAnsi="Arial" w:cs="Arial"/>
          <w:b w:val="0"/>
          <w:sz w:val="22"/>
          <w:szCs w:val="22"/>
        </w:rPr>
        <w:t xml:space="preserve"> minimum </w:t>
      </w:r>
      <w:proofErr w:type="gramStart"/>
      <w:r w:rsidR="002D5EF3" w:rsidRPr="000A0A28">
        <w:rPr>
          <w:rFonts w:ascii="Arial" w:hAnsi="Arial" w:cs="Arial"/>
          <w:b w:val="0"/>
          <w:sz w:val="22"/>
          <w:szCs w:val="22"/>
        </w:rPr>
        <w:t>11</w:t>
      </w:r>
      <w:r w:rsidR="000A0A28">
        <w:rPr>
          <w:rFonts w:ascii="Arial" w:hAnsi="Arial" w:cs="Arial"/>
          <w:b w:val="0"/>
          <w:sz w:val="22"/>
          <w:szCs w:val="22"/>
        </w:rPr>
        <w:t xml:space="preserve"> </w:t>
      </w:r>
      <w:r w:rsidR="002D5EF3" w:rsidRPr="000A0A28">
        <w:rPr>
          <w:rFonts w:ascii="Arial" w:hAnsi="Arial" w:cs="Arial"/>
          <w:b w:val="0"/>
          <w:sz w:val="22"/>
          <w:szCs w:val="22"/>
        </w:rPr>
        <w:t>p</w:t>
      </w:r>
      <w:r w:rsidR="00415B91" w:rsidRPr="000A0A28">
        <w:rPr>
          <w:rFonts w:ascii="Arial" w:hAnsi="Arial" w:cs="Arial"/>
          <w:b w:val="0"/>
          <w:sz w:val="22"/>
          <w:szCs w:val="22"/>
        </w:rPr>
        <w:t>oin</w:t>
      </w:r>
      <w:r w:rsidR="002D5EF3" w:rsidRPr="000A0A28">
        <w:rPr>
          <w:rFonts w:ascii="Arial" w:hAnsi="Arial" w:cs="Arial"/>
          <w:b w:val="0"/>
          <w:sz w:val="22"/>
          <w:szCs w:val="22"/>
        </w:rPr>
        <w:t>t</w:t>
      </w:r>
      <w:proofErr w:type="gramEnd"/>
      <w:r w:rsidR="002D5EF3" w:rsidRPr="000A0A28">
        <w:rPr>
          <w:rFonts w:ascii="Arial" w:hAnsi="Arial" w:cs="Arial"/>
          <w:b w:val="0"/>
          <w:sz w:val="22"/>
          <w:szCs w:val="22"/>
        </w:rPr>
        <w:t xml:space="preserve"> font</w:t>
      </w:r>
      <w:r w:rsidR="000A0A28">
        <w:rPr>
          <w:rFonts w:ascii="Arial" w:hAnsi="Arial" w:cs="Arial"/>
          <w:b w:val="0"/>
          <w:sz w:val="22"/>
          <w:szCs w:val="22"/>
        </w:rPr>
        <w:br/>
      </w:r>
    </w:p>
    <w:p w14:paraId="7D196351" w14:textId="77777777" w:rsidR="000A0A28" w:rsidRPr="000A0A28" w:rsidRDefault="002D5EF3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0A28">
        <w:rPr>
          <w:rFonts w:ascii="Arial" w:hAnsi="Arial" w:cs="Arial"/>
          <w:b/>
          <w:sz w:val="22"/>
          <w:szCs w:val="22"/>
        </w:rPr>
        <w:t>Contact Information</w:t>
      </w:r>
      <w:r w:rsidR="000A0A28">
        <w:rPr>
          <w:rFonts w:ascii="Arial" w:hAnsi="Arial" w:cs="Arial"/>
          <w:b/>
          <w:sz w:val="22"/>
          <w:szCs w:val="22"/>
        </w:rPr>
        <w:t>:</w:t>
      </w:r>
    </w:p>
    <w:p w14:paraId="52040C17" w14:textId="77777777" w:rsidR="002D5EF3" w:rsidRPr="000A0A28" w:rsidRDefault="002D5EF3" w:rsidP="000A0A28">
      <w:pPr>
        <w:ind w:left="360"/>
        <w:rPr>
          <w:rFonts w:ascii="Arial" w:hAnsi="Arial" w:cs="Arial"/>
          <w:sz w:val="22"/>
          <w:szCs w:val="22"/>
        </w:rPr>
      </w:pPr>
      <w:r w:rsidRPr="000A0A28">
        <w:rPr>
          <w:rFonts w:ascii="Arial" w:hAnsi="Arial" w:cs="Arial"/>
          <w:sz w:val="22"/>
          <w:szCs w:val="22"/>
        </w:rPr>
        <w:t xml:space="preserve">Organization, contact person and title, address, phone, and </w:t>
      </w:r>
      <w:r w:rsidR="00120A27" w:rsidRPr="000A0A28">
        <w:rPr>
          <w:rFonts w:ascii="Arial" w:hAnsi="Arial" w:cs="Arial"/>
          <w:sz w:val="22"/>
          <w:szCs w:val="22"/>
        </w:rPr>
        <w:t>email</w:t>
      </w:r>
      <w:r w:rsidR="000A0A28">
        <w:rPr>
          <w:rFonts w:ascii="Arial" w:hAnsi="Arial" w:cs="Arial"/>
          <w:sz w:val="22"/>
          <w:szCs w:val="22"/>
        </w:rPr>
        <w:br/>
      </w:r>
    </w:p>
    <w:p w14:paraId="0050BD54" w14:textId="77777777" w:rsidR="000A0A28" w:rsidRDefault="00B67502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0A28">
        <w:rPr>
          <w:rFonts w:ascii="Arial" w:hAnsi="Arial" w:cs="Arial"/>
          <w:b/>
          <w:sz w:val="22"/>
          <w:szCs w:val="22"/>
        </w:rPr>
        <w:t>O</w:t>
      </w:r>
      <w:r w:rsidR="003A0527" w:rsidRPr="000A0A28">
        <w:rPr>
          <w:rFonts w:ascii="Arial" w:hAnsi="Arial" w:cs="Arial"/>
          <w:b/>
          <w:sz w:val="22"/>
          <w:szCs w:val="22"/>
        </w:rPr>
        <w:t>verview</w:t>
      </w:r>
      <w:r w:rsidRPr="000A0A28">
        <w:rPr>
          <w:rFonts w:ascii="Arial" w:hAnsi="Arial" w:cs="Arial"/>
          <w:b/>
          <w:sz w:val="22"/>
          <w:szCs w:val="22"/>
        </w:rPr>
        <w:t>:</w:t>
      </w:r>
      <w:r w:rsidR="003A0527" w:rsidRPr="000A0A28">
        <w:rPr>
          <w:rFonts w:ascii="Arial" w:hAnsi="Arial" w:cs="Arial"/>
          <w:b/>
          <w:sz w:val="22"/>
          <w:szCs w:val="22"/>
        </w:rPr>
        <w:t xml:space="preserve"> </w:t>
      </w:r>
    </w:p>
    <w:p w14:paraId="347BF35E" w14:textId="77777777" w:rsidR="003A0527" w:rsidRPr="000A0A28" w:rsidRDefault="00B67502" w:rsidP="000A0A28">
      <w:pPr>
        <w:ind w:left="360"/>
        <w:rPr>
          <w:rFonts w:ascii="Arial" w:hAnsi="Arial" w:cs="Arial"/>
          <w:sz w:val="22"/>
          <w:szCs w:val="22"/>
        </w:rPr>
      </w:pPr>
      <w:r w:rsidRPr="000A0A28">
        <w:rPr>
          <w:rFonts w:ascii="Arial" w:hAnsi="Arial" w:cs="Arial"/>
          <w:sz w:val="22"/>
          <w:szCs w:val="22"/>
        </w:rPr>
        <w:t>Describe the</w:t>
      </w:r>
      <w:r w:rsidR="00EF2917" w:rsidRPr="000A0A28">
        <w:rPr>
          <w:rFonts w:ascii="Arial" w:hAnsi="Arial" w:cs="Arial"/>
          <w:sz w:val="22"/>
          <w:szCs w:val="22"/>
        </w:rPr>
        <w:t xml:space="preserve"> funded project and the </w:t>
      </w:r>
      <w:r w:rsidR="000A0A28">
        <w:rPr>
          <w:rFonts w:ascii="Arial" w:hAnsi="Arial" w:cs="Arial"/>
          <w:sz w:val="22"/>
          <w:szCs w:val="22"/>
        </w:rPr>
        <w:t>implementation process</w:t>
      </w:r>
      <w:r w:rsidR="003A0527" w:rsidRPr="000A0A28">
        <w:rPr>
          <w:rFonts w:ascii="Arial" w:hAnsi="Arial" w:cs="Arial"/>
          <w:sz w:val="22"/>
          <w:szCs w:val="22"/>
        </w:rPr>
        <w:t xml:space="preserve">. If </w:t>
      </w:r>
      <w:r w:rsidR="00120A27" w:rsidRPr="000A0A28">
        <w:rPr>
          <w:rFonts w:ascii="Arial" w:hAnsi="Arial" w:cs="Arial"/>
          <w:sz w:val="22"/>
          <w:szCs w:val="22"/>
        </w:rPr>
        <w:t xml:space="preserve">changes </w:t>
      </w:r>
      <w:r w:rsidRPr="000A0A28">
        <w:rPr>
          <w:rFonts w:ascii="Arial" w:hAnsi="Arial" w:cs="Arial"/>
          <w:sz w:val="22"/>
          <w:szCs w:val="22"/>
        </w:rPr>
        <w:t xml:space="preserve">have </w:t>
      </w:r>
      <w:r w:rsidR="00120A27" w:rsidRPr="000A0A28">
        <w:rPr>
          <w:rFonts w:ascii="Arial" w:hAnsi="Arial" w:cs="Arial"/>
          <w:sz w:val="22"/>
          <w:szCs w:val="22"/>
        </w:rPr>
        <w:t>occurred</w:t>
      </w:r>
      <w:r w:rsidR="00EF2917" w:rsidRPr="000A0A28">
        <w:rPr>
          <w:rFonts w:ascii="Arial" w:hAnsi="Arial" w:cs="Arial"/>
          <w:sz w:val="22"/>
          <w:szCs w:val="22"/>
        </w:rPr>
        <w:t xml:space="preserve"> from the original proposal</w:t>
      </w:r>
      <w:r w:rsidR="003A0527" w:rsidRPr="000A0A28">
        <w:rPr>
          <w:rFonts w:ascii="Arial" w:hAnsi="Arial" w:cs="Arial"/>
          <w:sz w:val="22"/>
          <w:szCs w:val="22"/>
        </w:rPr>
        <w:t xml:space="preserve">, indicate </w:t>
      </w:r>
      <w:r w:rsidRPr="000A0A28">
        <w:rPr>
          <w:rFonts w:ascii="Arial" w:hAnsi="Arial" w:cs="Arial"/>
          <w:sz w:val="22"/>
          <w:szCs w:val="22"/>
        </w:rPr>
        <w:t xml:space="preserve">specifically what has changed and </w:t>
      </w:r>
      <w:r w:rsidR="003A0527" w:rsidRPr="000A0A28">
        <w:rPr>
          <w:rFonts w:ascii="Arial" w:hAnsi="Arial" w:cs="Arial"/>
          <w:sz w:val="22"/>
          <w:szCs w:val="22"/>
        </w:rPr>
        <w:t>why.</w:t>
      </w:r>
      <w:r w:rsidR="00EF2917" w:rsidRPr="000A0A28">
        <w:rPr>
          <w:rFonts w:ascii="Arial" w:hAnsi="Arial" w:cs="Arial"/>
          <w:sz w:val="22"/>
          <w:szCs w:val="22"/>
        </w:rPr>
        <w:t xml:space="preserve"> If applicable, describe any challenges you faced during implementation and how you </w:t>
      </w:r>
      <w:r w:rsidR="000A0A28">
        <w:rPr>
          <w:rFonts w:ascii="Arial" w:hAnsi="Arial" w:cs="Arial"/>
          <w:sz w:val="22"/>
          <w:szCs w:val="22"/>
        </w:rPr>
        <w:t>addressed</w:t>
      </w:r>
      <w:r w:rsidR="00EF2917" w:rsidRPr="000A0A28">
        <w:rPr>
          <w:rFonts w:ascii="Arial" w:hAnsi="Arial" w:cs="Arial"/>
          <w:sz w:val="22"/>
          <w:szCs w:val="22"/>
        </w:rPr>
        <w:t xml:space="preserve"> them.</w:t>
      </w:r>
      <w:r w:rsidR="000A0A28">
        <w:rPr>
          <w:rFonts w:ascii="Arial" w:hAnsi="Arial" w:cs="Arial"/>
          <w:sz w:val="22"/>
          <w:szCs w:val="22"/>
        </w:rPr>
        <w:br/>
      </w:r>
    </w:p>
    <w:p w14:paraId="12342B4E" w14:textId="77777777" w:rsidR="000A0A28" w:rsidRPr="000A0A28" w:rsidRDefault="00664F25">
      <w:pPr>
        <w:numPr>
          <w:ilvl w:val="0"/>
          <w:numId w:val="3"/>
        </w:numPr>
        <w:rPr>
          <w:rFonts w:ascii="Arial" w:hAnsi="Arial" w:cs="Arial"/>
          <w:b/>
          <w:sz w:val="22"/>
          <w:szCs w:val="22"/>
        </w:rPr>
      </w:pPr>
      <w:r w:rsidRPr="000A0A28">
        <w:rPr>
          <w:rFonts w:ascii="Arial" w:hAnsi="Arial" w:cs="Arial"/>
          <w:b/>
          <w:sz w:val="22"/>
          <w:szCs w:val="22"/>
        </w:rPr>
        <w:t xml:space="preserve">Results: </w:t>
      </w:r>
    </w:p>
    <w:p w14:paraId="766DFC24" w14:textId="7392EC5C" w:rsidR="003A0527" w:rsidRPr="000A0A28" w:rsidRDefault="004A6DC2" w:rsidP="000A0A28">
      <w:pPr>
        <w:ind w:left="360"/>
        <w:rPr>
          <w:rFonts w:ascii="Arial" w:hAnsi="Arial" w:cs="Arial"/>
          <w:sz w:val="22"/>
          <w:szCs w:val="22"/>
        </w:rPr>
      </w:pPr>
      <w:r w:rsidRPr="000A0A28">
        <w:rPr>
          <w:rFonts w:ascii="Arial" w:hAnsi="Arial" w:cs="Arial"/>
          <w:sz w:val="22"/>
          <w:szCs w:val="22"/>
        </w:rPr>
        <w:t>D</w:t>
      </w:r>
      <w:r w:rsidR="00664F25" w:rsidRPr="000A0A28">
        <w:rPr>
          <w:rFonts w:ascii="Arial" w:hAnsi="Arial" w:cs="Arial"/>
          <w:sz w:val="22"/>
          <w:szCs w:val="22"/>
        </w:rPr>
        <w:t xml:space="preserve">iscussion of </w:t>
      </w:r>
      <w:r w:rsidR="004707CB" w:rsidRPr="000A0A28">
        <w:rPr>
          <w:rFonts w:ascii="Arial" w:hAnsi="Arial" w:cs="Arial"/>
          <w:sz w:val="22"/>
          <w:szCs w:val="22"/>
        </w:rPr>
        <w:t xml:space="preserve">the project’s </w:t>
      </w:r>
      <w:r w:rsidR="00EF2917" w:rsidRPr="000A0A28">
        <w:rPr>
          <w:rFonts w:ascii="Arial" w:hAnsi="Arial" w:cs="Arial"/>
          <w:sz w:val="22"/>
          <w:szCs w:val="22"/>
        </w:rPr>
        <w:t xml:space="preserve">outputs, outcomes, and </w:t>
      </w:r>
      <w:r w:rsidR="004707CB" w:rsidRPr="000A0A28">
        <w:rPr>
          <w:rFonts w:ascii="Arial" w:hAnsi="Arial" w:cs="Arial"/>
          <w:sz w:val="22"/>
          <w:szCs w:val="22"/>
        </w:rPr>
        <w:t xml:space="preserve">how well it </w:t>
      </w:r>
      <w:r w:rsidR="00EF2917" w:rsidRPr="000A0A28">
        <w:rPr>
          <w:rFonts w:ascii="Arial" w:hAnsi="Arial" w:cs="Arial"/>
          <w:sz w:val="22"/>
          <w:szCs w:val="22"/>
        </w:rPr>
        <w:t>accomplished</w:t>
      </w:r>
      <w:r w:rsidR="00664F25" w:rsidRPr="000A0A28">
        <w:rPr>
          <w:rFonts w:ascii="Arial" w:hAnsi="Arial" w:cs="Arial"/>
          <w:sz w:val="22"/>
          <w:szCs w:val="22"/>
        </w:rPr>
        <w:t xml:space="preserve"> the Project Goals </w:t>
      </w:r>
      <w:r w:rsidR="0098379B" w:rsidRPr="000A0A28">
        <w:rPr>
          <w:rFonts w:ascii="Arial" w:hAnsi="Arial" w:cs="Arial"/>
          <w:sz w:val="22"/>
          <w:szCs w:val="22"/>
        </w:rPr>
        <w:t>as out</w:t>
      </w:r>
      <w:r w:rsidR="00EF2917" w:rsidRPr="000A0A28">
        <w:rPr>
          <w:rFonts w:ascii="Arial" w:hAnsi="Arial" w:cs="Arial"/>
          <w:sz w:val="22"/>
          <w:szCs w:val="22"/>
        </w:rPr>
        <w:t>lined in the p</w:t>
      </w:r>
      <w:r w:rsidR="0098379B" w:rsidRPr="000A0A28">
        <w:rPr>
          <w:rFonts w:ascii="Arial" w:hAnsi="Arial" w:cs="Arial"/>
          <w:sz w:val="22"/>
          <w:szCs w:val="22"/>
        </w:rPr>
        <w:t xml:space="preserve">roposal and through collaboration with the </w:t>
      </w:r>
      <w:r w:rsidR="00C26B00">
        <w:rPr>
          <w:rFonts w:ascii="Arial" w:hAnsi="Arial" w:cs="Arial"/>
          <w:sz w:val="22"/>
          <w:szCs w:val="22"/>
        </w:rPr>
        <w:t>Outreach Specialist</w:t>
      </w:r>
      <w:r w:rsidR="00664F25" w:rsidRPr="000A0A28">
        <w:rPr>
          <w:rFonts w:ascii="Arial" w:hAnsi="Arial" w:cs="Arial"/>
          <w:sz w:val="22"/>
          <w:szCs w:val="22"/>
        </w:rPr>
        <w:t xml:space="preserve">. </w:t>
      </w:r>
      <w:r w:rsidR="004707CB" w:rsidRPr="000A0A28">
        <w:rPr>
          <w:rFonts w:ascii="Arial" w:hAnsi="Arial" w:cs="Arial"/>
          <w:sz w:val="22"/>
          <w:szCs w:val="22"/>
        </w:rPr>
        <w:t xml:space="preserve">Describe the end results of your project. </w:t>
      </w:r>
      <w:r w:rsidR="00EF2917" w:rsidRPr="000A0A28">
        <w:rPr>
          <w:rFonts w:ascii="Arial" w:hAnsi="Arial" w:cs="Arial"/>
          <w:sz w:val="22"/>
          <w:szCs w:val="22"/>
        </w:rPr>
        <w:t>Describe your method of project evaluation and discuss your findings. (I</w:t>
      </w:r>
      <w:r w:rsidR="003A0527" w:rsidRPr="000A0A28">
        <w:rPr>
          <w:rFonts w:ascii="Arial" w:hAnsi="Arial" w:cs="Arial"/>
          <w:sz w:val="22"/>
          <w:szCs w:val="22"/>
        </w:rPr>
        <w:t xml:space="preserve">f evaluation strategies </w:t>
      </w:r>
      <w:r w:rsidR="00664F25" w:rsidRPr="000A0A28">
        <w:rPr>
          <w:rFonts w:ascii="Arial" w:hAnsi="Arial" w:cs="Arial"/>
          <w:sz w:val="22"/>
          <w:szCs w:val="22"/>
        </w:rPr>
        <w:t xml:space="preserve">have </w:t>
      </w:r>
      <w:r w:rsidR="003A0527" w:rsidRPr="000A0A28">
        <w:rPr>
          <w:rFonts w:ascii="Arial" w:hAnsi="Arial" w:cs="Arial"/>
          <w:sz w:val="22"/>
          <w:szCs w:val="22"/>
        </w:rPr>
        <w:t>changed</w:t>
      </w:r>
      <w:r w:rsidR="00EF2917" w:rsidRPr="000A0A28">
        <w:rPr>
          <w:rFonts w:ascii="Arial" w:hAnsi="Arial" w:cs="Arial"/>
          <w:sz w:val="22"/>
          <w:szCs w:val="22"/>
        </w:rPr>
        <w:t>, indicate how</w:t>
      </w:r>
      <w:r w:rsidR="003A0527" w:rsidRPr="000A0A28">
        <w:rPr>
          <w:rFonts w:ascii="Arial" w:hAnsi="Arial" w:cs="Arial"/>
          <w:sz w:val="22"/>
          <w:szCs w:val="22"/>
        </w:rPr>
        <w:t xml:space="preserve"> and why.</w:t>
      </w:r>
      <w:r w:rsidR="00EF2917" w:rsidRPr="000A0A28">
        <w:rPr>
          <w:rFonts w:ascii="Arial" w:hAnsi="Arial" w:cs="Arial"/>
          <w:sz w:val="22"/>
          <w:szCs w:val="22"/>
        </w:rPr>
        <w:t>)</w:t>
      </w:r>
      <w:r w:rsidR="000A0A28">
        <w:rPr>
          <w:rFonts w:ascii="Arial" w:hAnsi="Arial" w:cs="Arial"/>
          <w:sz w:val="22"/>
          <w:szCs w:val="22"/>
        </w:rPr>
        <w:br/>
      </w:r>
    </w:p>
    <w:p w14:paraId="746EE2BE" w14:textId="77777777" w:rsidR="00711FDC" w:rsidRPr="000A0A28" w:rsidRDefault="00711FDC" w:rsidP="00711FDC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0A0A28">
        <w:rPr>
          <w:rFonts w:ascii="Arial" w:hAnsi="Arial" w:cs="Arial"/>
          <w:b/>
          <w:sz w:val="22"/>
          <w:szCs w:val="22"/>
        </w:rPr>
        <w:t>Future impact:</w:t>
      </w:r>
      <w:r w:rsidRPr="000A0A28">
        <w:rPr>
          <w:rFonts w:ascii="Arial" w:hAnsi="Arial" w:cs="Arial"/>
          <w:sz w:val="22"/>
          <w:szCs w:val="22"/>
        </w:rPr>
        <w:t xml:space="preserve"> </w:t>
      </w:r>
      <w:r w:rsidR="000A0A28">
        <w:rPr>
          <w:rFonts w:ascii="Arial" w:hAnsi="Arial" w:cs="Arial"/>
          <w:sz w:val="22"/>
          <w:szCs w:val="22"/>
        </w:rPr>
        <w:br/>
      </w:r>
      <w:r w:rsidR="003A0527" w:rsidRPr="000A0A28">
        <w:rPr>
          <w:rFonts w:ascii="Arial" w:hAnsi="Arial" w:cs="Arial"/>
          <w:sz w:val="22"/>
          <w:szCs w:val="22"/>
        </w:rPr>
        <w:t xml:space="preserve">Details of how the organization intends to sustain this project beyond the grant period, if applicable, and use the work completed under this grant to further its mission. </w:t>
      </w:r>
      <w:r w:rsidR="00E00625" w:rsidRPr="000A0A28">
        <w:rPr>
          <w:rFonts w:ascii="Arial" w:hAnsi="Arial" w:cs="Arial"/>
          <w:sz w:val="22"/>
          <w:szCs w:val="22"/>
        </w:rPr>
        <w:t>Describe the impact of this grant on your organization.</w:t>
      </w:r>
      <w:r w:rsidR="000A0A28">
        <w:rPr>
          <w:rFonts w:ascii="Arial" w:hAnsi="Arial" w:cs="Arial"/>
          <w:sz w:val="22"/>
          <w:szCs w:val="22"/>
        </w:rPr>
        <w:br/>
      </w:r>
    </w:p>
    <w:p w14:paraId="5CFD81FE" w14:textId="2A85C550" w:rsidR="003A0527" w:rsidRPr="000A0A28" w:rsidRDefault="00EF2917" w:rsidP="00711FDC">
      <w:pPr>
        <w:numPr>
          <w:ilvl w:val="0"/>
          <w:numId w:val="3"/>
        </w:numPr>
        <w:rPr>
          <w:rFonts w:ascii="Arial" w:hAnsi="Arial" w:cs="Arial"/>
        </w:rPr>
      </w:pPr>
      <w:r w:rsidRPr="000A0A28">
        <w:rPr>
          <w:rFonts w:ascii="Arial" w:hAnsi="Arial" w:cs="Arial"/>
          <w:b/>
          <w:sz w:val="22"/>
          <w:szCs w:val="22"/>
        </w:rPr>
        <w:t>Other notes</w:t>
      </w:r>
      <w:r w:rsidR="00C059A6" w:rsidRPr="000A0A28">
        <w:rPr>
          <w:rFonts w:ascii="Arial" w:hAnsi="Arial" w:cs="Arial"/>
          <w:b/>
          <w:sz w:val="22"/>
          <w:szCs w:val="22"/>
        </w:rPr>
        <w:t>:</w:t>
      </w:r>
      <w:r w:rsidR="00C059A6" w:rsidRPr="000A0A28">
        <w:rPr>
          <w:rFonts w:ascii="Arial" w:hAnsi="Arial" w:cs="Arial"/>
          <w:sz w:val="22"/>
          <w:szCs w:val="22"/>
        </w:rPr>
        <w:t xml:space="preserve"> </w:t>
      </w:r>
      <w:r w:rsidR="000A0A28">
        <w:rPr>
          <w:rFonts w:ascii="Arial" w:hAnsi="Arial" w:cs="Arial"/>
          <w:sz w:val="22"/>
          <w:szCs w:val="22"/>
        </w:rPr>
        <w:br/>
      </w:r>
      <w:r w:rsidR="007E7304" w:rsidRPr="000A0A28">
        <w:rPr>
          <w:rFonts w:ascii="Arial" w:hAnsi="Arial" w:cs="Arial"/>
          <w:sz w:val="22"/>
          <w:szCs w:val="22"/>
        </w:rPr>
        <w:t xml:space="preserve">Include any other relevant details, including </w:t>
      </w:r>
      <w:r w:rsidRPr="000A0A28">
        <w:rPr>
          <w:rFonts w:ascii="Arial" w:hAnsi="Arial" w:cs="Arial"/>
          <w:sz w:val="22"/>
          <w:szCs w:val="22"/>
        </w:rPr>
        <w:t>any</w:t>
      </w:r>
      <w:r w:rsidR="007E7304" w:rsidRPr="000A0A28">
        <w:rPr>
          <w:rFonts w:ascii="Arial" w:hAnsi="Arial" w:cs="Arial"/>
          <w:sz w:val="22"/>
          <w:szCs w:val="22"/>
        </w:rPr>
        <w:t xml:space="preserve"> specified by the Watershed Institute</w:t>
      </w:r>
      <w:r w:rsidR="007C02E5">
        <w:rPr>
          <w:rFonts w:ascii="Arial" w:hAnsi="Arial" w:cs="Arial"/>
          <w:sz w:val="22"/>
          <w:szCs w:val="22"/>
        </w:rPr>
        <w:t>’s Outreach Specialist</w:t>
      </w:r>
      <w:r w:rsidR="007E7304" w:rsidRPr="000A0A28">
        <w:rPr>
          <w:rFonts w:ascii="Arial" w:hAnsi="Arial" w:cs="Arial"/>
          <w:sz w:val="22"/>
          <w:szCs w:val="22"/>
        </w:rPr>
        <w:t>.</w:t>
      </w:r>
      <w:r w:rsidR="007E7304" w:rsidRPr="000A0A28">
        <w:rPr>
          <w:rFonts w:ascii="Arial" w:hAnsi="Arial" w:cs="Arial"/>
        </w:rPr>
        <w:t xml:space="preserve"> </w:t>
      </w:r>
    </w:p>
    <w:p w14:paraId="0470C791" w14:textId="77777777" w:rsidR="003A0527" w:rsidRDefault="003A0527">
      <w:pPr>
        <w:rPr>
          <w:rFonts w:ascii="Arial" w:hAnsi="Arial" w:cs="Arial"/>
          <w:b/>
          <w:bCs/>
        </w:rPr>
      </w:pPr>
    </w:p>
    <w:p w14:paraId="75A4B46E" w14:textId="77777777" w:rsidR="000A0A28" w:rsidRPr="000A0A28" w:rsidRDefault="000A0A28">
      <w:pPr>
        <w:rPr>
          <w:rFonts w:ascii="Arial" w:hAnsi="Arial" w:cs="Arial"/>
          <w:b/>
          <w:bCs/>
        </w:rPr>
      </w:pPr>
    </w:p>
    <w:p w14:paraId="4AAAC6FD" w14:textId="77777777" w:rsidR="0095017D" w:rsidRPr="000A0A28" w:rsidRDefault="007D7B34" w:rsidP="0095017D">
      <w:pPr>
        <w:pStyle w:val="Heading2"/>
        <w:jc w:val="left"/>
        <w:rPr>
          <w:rFonts w:ascii="Century Gothic" w:hAnsi="Century Gothic" w:cs="Arial"/>
          <w:sz w:val="32"/>
          <w:szCs w:val="32"/>
          <w:u w:val="none"/>
        </w:rPr>
      </w:pPr>
      <w:r w:rsidRPr="000A0A28">
        <w:rPr>
          <w:rFonts w:ascii="Century Gothic" w:hAnsi="Century Gothic" w:cs="Arial"/>
          <w:sz w:val="32"/>
          <w:szCs w:val="32"/>
          <w:u w:val="none"/>
        </w:rPr>
        <w:t>Financial Report</w:t>
      </w:r>
    </w:p>
    <w:p w14:paraId="14A0A876" w14:textId="3C1765D2" w:rsidR="003A0527" w:rsidRPr="000A0A28" w:rsidRDefault="003A0527">
      <w:pPr>
        <w:rPr>
          <w:rFonts w:ascii="Arial" w:hAnsi="Arial" w:cs="Arial"/>
          <w:sz w:val="22"/>
          <w:szCs w:val="22"/>
        </w:rPr>
      </w:pPr>
      <w:r w:rsidRPr="000A0A28">
        <w:rPr>
          <w:rFonts w:ascii="Arial" w:hAnsi="Arial" w:cs="Arial"/>
          <w:sz w:val="22"/>
          <w:szCs w:val="22"/>
        </w:rPr>
        <w:t xml:space="preserve">Please use the Financial Reporting Forms available on the Institute’s website at </w:t>
      </w:r>
      <w:hyperlink r:id="rId9" w:history="1">
        <w:r w:rsidR="00E043D4" w:rsidRPr="004521C9">
          <w:rPr>
            <w:rStyle w:val="Hyperlink"/>
            <w:rFonts w:ascii="Arial" w:hAnsi="Arial" w:cs="Arial"/>
            <w:sz w:val="22"/>
            <w:szCs w:val="22"/>
          </w:rPr>
          <w:t>http://www.thewatershed.org/current-institute-grant-cycle</w:t>
        </w:r>
      </w:hyperlink>
      <w:r w:rsidR="007E7304" w:rsidRPr="000A0A28">
        <w:rPr>
          <w:rFonts w:ascii="Arial" w:hAnsi="Arial" w:cs="Arial"/>
          <w:sz w:val="22"/>
          <w:szCs w:val="22"/>
        </w:rPr>
        <w:t>.</w:t>
      </w:r>
      <w:r w:rsidRPr="000A0A28">
        <w:rPr>
          <w:rFonts w:ascii="Arial" w:hAnsi="Arial" w:cs="Arial"/>
          <w:sz w:val="22"/>
          <w:szCs w:val="22"/>
        </w:rPr>
        <w:t xml:space="preserve"> </w:t>
      </w:r>
      <w:r w:rsidR="004A6DC2" w:rsidRPr="000A0A28">
        <w:rPr>
          <w:rFonts w:ascii="Arial" w:hAnsi="Arial" w:cs="Arial"/>
          <w:sz w:val="22"/>
          <w:szCs w:val="22"/>
        </w:rPr>
        <w:t>In the “</w:t>
      </w:r>
      <w:r w:rsidR="004A6DC2" w:rsidRPr="000A0A28">
        <w:rPr>
          <w:rFonts w:ascii="Arial" w:hAnsi="Arial" w:cs="Arial"/>
          <w:i/>
          <w:sz w:val="22"/>
          <w:szCs w:val="22"/>
        </w:rPr>
        <w:t>Grant Award Expenditures</w:t>
      </w:r>
      <w:r w:rsidR="004A6DC2" w:rsidRPr="000A0A28">
        <w:rPr>
          <w:rFonts w:ascii="Arial" w:hAnsi="Arial" w:cs="Arial"/>
          <w:sz w:val="22"/>
          <w:szCs w:val="22"/>
        </w:rPr>
        <w:t xml:space="preserve">” </w:t>
      </w:r>
      <w:r w:rsidR="004A6DC2" w:rsidRPr="000A0A28">
        <w:rPr>
          <w:rFonts w:ascii="Arial" w:hAnsi="Arial" w:cs="Arial"/>
          <w:sz w:val="22"/>
          <w:szCs w:val="22"/>
        </w:rPr>
        <w:lastRenderedPageBreak/>
        <w:t>table, i</w:t>
      </w:r>
      <w:r w:rsidR="00BD051E" w:rsidRPr="000A0A28">
        <w:rPr>
          <w:rFonts w:ascii="Arial" w:hAnsi="Arial" w:cs="Arial"/>
          <w:sz w:val="22"/>
          <w:szCs w:val="22"/>
        </w:rPr>
        <w:t xml:space="preserve">ndicate how the funds provided </w:t>
      </w:r>
      <w:r w:rsidR="00BD051E" w:rsidRPr="000A0A28">
        <w:rPr>
          <w:rFonts w:ascii="Arial" w:hAnsi="Arial" w:cs="Arial"/>
          <w:b/>
          <w:sz w:val="22"/>
          <w:szCs w:val="22"/>
        </w:rPr>
        <w:t>by the</w:t>
      </w:r>
      <w:r w:rsidR="008E5DEB">
        <w:rPr>
          <w:rFonts w:ascii="Arial" w:hAnsi="Arial" w:cs="Arial"/>
          <w:b/>
          <w:sz w:val="22"/>
          <w:szCs w:val="22"/>
        </w:rPr>
        <w:t xml:space="preserve"> Watershed</w:t>
      </w:r>
      <w:r w:rsidR="00BD051E" w:rsidRPr="000A0A28">
        <w:rPr>
          <w:rFonts w:ascii="Arial" w:hAnsi="Arial" w:cs="Arial"/>
          <w:b/>
          <w:sz w:val="22"/>
          <w:szCs w:val="22"/>
        </w:rPr>
        <w:t xml:space="preserve"> Institute</w:t>
      </w:r>
      <w:r w:rsidR="00BD051E" w:rsidRPr="000A0A28">
        <w:rPr>
          <w:rFonts w:ascii="Arial" w:hAnsi="Arial" w:cs="Arial"/>
          <w:sz w:val="22"/>
          <w:szCs w:val="22"/>
        </w:rPr>
        <w:t xml:space="preserve"> were spent</w:t>
      </w:r>
      <w:r w:rsidR="006668B5" w:rsidRPr="000A0A28">
        <w:rPr>
          <w:rFonts w:ascii="Arial" w:hAnsi="Arial" w:cs="Arial"/>
          <w:sz w:val="22"/>
          <w:szCs w:val="22"/>
        </w:rPr>
        <w:t>. I</w:t>
      </w:r>
      <w:r w:rsidR="00BD051E" w:rsidRPr="000A0A28">
        <w:rPr>
          <w:rFonts w:ascii="Arial" w:hAnsi="Arial" w:cs="Arial"/>
          <w:sz w:val="22"/>
          <w:szCs w:val="22"/>
        </w:rPr>
        <w:t>n the</w:t>
      </w:r>
      <w:r w:rsidRPr="000A0A28">
        <w:rPr>
          <w:rFonts w:ascii="Arial" w:hAnsi="Arial" w:cs="Arial"/>
          <w:sz w:val="22"/>
          <w:szCs w:val="22"/>
        </w:rPr>
        <w:t xml:space="preserve"> </w:t>
      </w:r>
      <w:r w:rsidR="006668B5" w:rsidRPr="000A0A28">
        <w:rPr>
          <w:rFonts w:ascii="Arial" w:hAnsi="Arial" w:cs="Arial"/>
          <w:sz w:val="22"/>
          <w:szCs w:val="22"/>
        </w:rPr>
        <w:t>“</w:t>
      </w:r>
      <w:r w:rsidR="006668B5" w:rsidRPr="000A0A28">
        <w:rPr>
          <w:rFonts w:ascii="Arial" w:hAnsi="Arial" w:cs="Arial"/>
          <w:i/>
          <w:sz w:val="22"/>
          <w:szCs w:val="22"/>
        </w:rPr>
        <w:t>In-kind Expenditures</w:t>
      </w:r>
      <w:r w:rsidR="006668B5" w:rsidRPr="000A0A28">
        <w:rPr>
          <w:rFonts w:ascii="Arial" w:hAnsi="Arial" w:cs="Arial"/>
          <w:sz w:val="22"/>
          <w:szCs w:val="22"/>
        </w:rPr>
        <w:t>” table, indicate a</w:t>
      </w:r>
      <w:r w:rsidRPr="000A0A28">
        <w:rPr>
          <w:rFonts w:ascii="Arial" w:hAnsi="Arial" w:cs="Arial"/>
          <w:sz w:val="22"/>
          <w:szCs w:val="22"/>
        </w:rPr>
        <w:t>ny additional funds from other sources.</w:t>
      </w:r>
      <w:r w:rsidR="006668B5" w:rsidRPr="000A0A28">
        <w:rPr>
          <w:rFonts w:ascii="Arial" w:hAnsi="Arial" w:cs="Arial"/>
          <w:sz w:val="22"/>
          <w:szCs w:val="22"/>
        </w:rPr>
        <w:t xml:space="preserve"> In </w:t>
      </w:r>
      <w:r w:rsidR="006668B5" w:rsidRPr="000A0A28">
        <w:rPr>
          <w:rFonts w:ascii="Arial" w:hAnsi="Arial" w:cs="Arial"/>
          <w:i/>
          <w:sz w:val="22"/>
          <w:szCs w:val="22"/>
        </w:rPr>
        <w:t xml:space="preserve">“Appendix A,” </w:t>
      </w:r>
      <w:r w:rsidR="006668B5" w:rsidRPr="000A0A28">
        <w:rPr>
          <w:rFonts w:ascii="Arial" w:hAnsi="Arial" w:cs="Arial"/>
          <w:sz w:val="22"/>
          <w:szCs w:val="22"/>
        </w:rPr>
        <w:t>indicate</w:t>
      </w:r>
      <w:r w:rsidR="006668B5" w:rsidRPr="000A0A28">
        <w:rPr>
          <w:rFonts w:ascii="Arial" w:hAnsi="Arial" w:cs="Arial"/>
          <w:i/>
          <w:sz w:val="22"/>
          <w:szCs w:val="22"/>
        </w:rPr>
        <w:t xml:space="preserve"> </w:t>
      </w:r>
      <w:r w:rsidR="006668B5" w:rsidRPr="000A0A28">
        <w:rPr>
          <w:rFonts w:ascii="Arial" w:hAnsi="Arial" w:cs="Arial"/>
          <w:sz w:val="22"/>
          <w:szCs w:val="22"/>
        </w:rPr>
        <w:t xml:space="preserve">expenses </w:t>
      </w:r>
      <w:r w:rsidRPr="000A0A28">
        <w:rPr>
          <w:rFonts w:ascii="Arial" w:hAnsi="Arial" w:cs="Arial"/>
          <w:sz w:val="22"/>
          <w:szCs w:val="22"/>
        </w:rPr>
        <w:t>for which you have receipts or invoices</w:t>
      </w:r>
      <w:r w:rsidR="00120A27" w:rsidRPr="000A0A28">
        <w:rPr>
          <w:rFonts w:ascii="Arial" w:hAnsi="Arial" w:cs="Arial"/>
          <w:sz w:val="22"/>
          <w:szCs w:val="22"/>
        </w:rPr>
        <w:t>, such as payments to vendors or contractors. Please do not submit receipts; keep them with your own records.</w:t>
      </w:r>
    </w:p>
    <w:p w14:paraId="726B7475" w14:textId="77777777" w:rsidR="006668B5" w:rsidRPr="000A0A28" w:rsidRDefault="006668B5">
      <w:pPr>
        <w:rPr>
          <w:rFonts w:ascii="Arial" w:hAnsi="Arial" w:cs="Arial"/>
        </w:rPr>
      </w:pPr>
    </w:p>
    <w:p w14:paraId="1F5F922F" w14:textId="77777777" w:rsidR="003A0527" w:rsidRPr="00E759D5" w:rsidRDefault="00EF2917">
      <w:pPr>
        <w:pStyle w:val="Heading2"/>
        <w:jc w:val="left"/>
        <w:rPr>
          <w:rFonts w:ascii="Century Gothic" w:hAnsi="Century Gothic" w:cs="Arial"/>
          <w:sz w:val="32"/>
          <w:szCs w:val="32"/>
          <w:u w:val="none"/>
        </w:rPr>
      </w:pPr>
      <w:r w:rsidRPr="00E759D5">
        <w:rPr>
          <w:rFonts w:ascii="Century Gothic" w:hAnsi="Century Gothic" w:cs="Arial"/>
          <w:sz w:val="32"/>
          <w:szCs w:val="32"/>
          <w:u w:val="none"/>
        </w:rPr>
        <w:t>Attachments</w:t>
      </w:r>
    </w:p>
    <w:p w14:paraId="3077DB49" w14:textId="77777777" w:rsidR="00711FDC" w:rsidRPr="00E759D5" w:rsidRDefault="00EF2917" w:rsidP="00711FDC">
      <w:pPr>
        <w:rPr>
          <w:rFonts w:ascii="Arial" w:hAnsi="Arial" w:cs="Arial"/>
          <w:sz w:val="22"/>
          <w:szCs w:val="22"/>
        </w:rPr>
      </w:pPr>
      <w:r w:rsidRPr="00E759D5">
        <w:rPr>
          <w:rFonts w:ascii="Arial" w:hAnsi="Arial" w:cs="Arial"/>
          <w:sz w:val="22"/>
          <w:szCs w:val="22"/>
        </w:rPr>
        <w:t>As attachments to the narrative</w:t>
      </w:r>
      <w:r w:rsidR="004707CB" w:rsidRPr="00E759D5">
        <w:rPr>
          <w:rFonts w:ascii="Arial" w:hAnsi="Arial" w:cs="Arial"/>
          <w:sz w:val="22"/>
          <w:szCs w:val="22"/>
        </w:rPr>
        <w:t xml:space="preserve"> and financial reports</w:t>
      </w:r>
      <w:r w:rsidRPr="00E759D5">
        <w:rPr>
          <w:rFonts w:ascii="Arial" w:hAnsi="Arial" w:cs="Arial"/>
          <w:sz w:val="22"/>
          <w:szCs w:val="22"/>
        </w:rPr>
        <w:t>, please include</w:t>
      </w:r>
      <w:r w:rsidR="00711FDC" w:rsidRPr="00E759D5">
        <w:rPr>
          <w:rFonts w:ascii="Arial" w:hAnsi="Arial" w:cs="Arial"/>
          <w:sz w:val="22"/>
          <w:szCs w:val="22"/>
        </w:rPr>
        <w:t>:</w:t>
      </w:r>
    </w:p>
    <w:p w14:paraId="01243A91" w14:textId="77777777" w:rsidR="009F6D57" w:rsidRPr="00E759D5" w:rsidRDefault="009F6D57" w:rsidP="009F6D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59D5">
        <w:rPr>
          <w:rFonts w:ascii="Arial" w:hAnsi="Arial" w:cs="Arial"/>
          <w:sz w:val="22"/>
          <w:szCs w:val="22"/>
        </w:rPr>
        <w:t>C</w:t>
      </w:r>
      <w:r w:rsidR="003A0527" w:rsidRPr="00E759D5">
        <w:rPr>
          <w:rFonts w:ascii="Arial" w:hAnsi="Arial" w:cs="Arial"/>
          <w:sz w:val="22"/>
          <w:szCs w:val="22"/>
        </w:rPr>
        <w:t xml:space="preserve">opies of </w:t>
      </w:r>
      <w:r w:rsidR="0098379B" w:rsidRPr="00E759D5">
        <w:rPr>
          <w:rFonts w:ascii="Arial" w:hAnsi="Arial" w:cs="Arial"/>
          <w:sz w:val="22"/>
          <w:szCs w:val="22"/>
        </w:rPr>
        <w:t>relevant</w:t>
      </w:r>
      <w:r w:rsidR="003A0527" w:rsidRPr="00E759D5">
        <w:rPr>
          <w:rFonts w:ascii="Arial" w:hAnsi="Arial" w:cs="Arial"/>
          <w:sz w:val="22"/>
          <w:szCs w:val="22"/>
        </w:rPr>
        <w:t xml:space="preserve"> materials developed with the grant</w:t>
      </w:r>
      <w:r w:rsidR="00711FDC" w:rsidRPr="00E759D5">
        <w:rPr>
          <w:rFonts w:ascii="Arial" w:hAnsi="Arial" w:cs="Arial"/>
          <w:sz w:val="22"/>
          <w:szCs w:val="22"/>
        </w:rPr>
        <w:t xml:space="preserve"> (deliverables)</w:t>
      </w:r>
      <w:r w:rsidR="003A0527" w:rsidRPr="00E759D5">
        <w:rPr>
          <w:rFonts w:ascii="Arial" w:hAnsi="Arial" w:cs="Arial"/>
          <w:sz w:val="22"/>
          <w:szCs w:val="22"/>
        </w:rPr>
        <w:t>.</w:t>
      </w:r>
      <w:r w:rsidR="006650CA" w:rsidRPr="00E759D5">
        <w:rPr>
          <w:rFonts w:ascii="Arial" w:hAnsi="Arial" w:cs="Arial"/>
          <w:sz w:val="22"/>
          <w:szCs w:val="22"/>
        </w:rPr>
        <w:t xml:space="preserve"> </w:t>
      </w:r>
    </w:p>
    <w:p w14:paraId="65E7853F" w14:textId="77777777" w:rsidR="003A0527" w:rsidRPr="00E759D5" w:rsidRDefault="009F6D57" w:rsidP="009F6D57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59D5">
        <w:rPr>
          <w:rFonts w:ascii="Arial" w:hAnsi="Arial" w:cs="Arial"/>
          <w:sz w:val="22"/>
          <w:szCs w:val="22"/>
        </w:rPr>
        <w:t>Su</w:t>
      </w:r>
      <w:r w:rsidR="006650CA" w:rsidRPr="00E759D5">
        <w:rPr>
          <w:rFonts w:ascii="Arial" w:hAnsi="Arial" w:cs="Arial"/>
          <w:sz w:val="22"/>
          <w:szCs w:val="22"/>
        </w:rPr>
        <w:t xml:space="preserve">mmary of media attention </w:t>
      </w:r>
      <w:r w:rsidRPr="00E759D5">
        <w:rPr>
          <w:rFonts w:ascii="Arial" w:hAnsi="Arial" w:cs="Arial"/>
          <w:sz w:val="22"/>
          <w:szCs w:val="22"/>
        </w:rPr>
        <w:t>(</w:t>
      </w:r>
      <w:r w:rsidR="00EF2917" w:rsidRPr="00E759D5">
        <w:rPr>
          <w:rFonts w:ascii="Arial" w:hAnsi="Arial" w:cs="Arial"/>
          <w:sz w:val="22"/>
          <w:szCs w:val="22"/>
        </w:rPr>
        <w:t>l</w:t>
      </w:r>
      <w:r w:rsidR="00E00625" w:rsidRPr="00E759D5">
        <w:rPr>
          <w:rFonts w:ascii="Arial" w:hAnsi="Arial" w:cs="Arial"/>
          <w:sz w:val="22"/>
          <w:szCs w:val="22"/>
        </w:rPr>
        <w:t xml:space="preserve">og of </w:t>
      </w:r>
      <w:r w:rsidR="00EF2917" w:rsidRPr="00E759D5">
        <w:rPr>
          <w:rFonts w:ascii="Arial" w:hAnsi="Arial" w:cs="Arial"/>
          <w:sz w:val="22"/>
          <w:szCs w:val="22"/>
        </w:rPr>
        <w:t>press h</w:t>
      </w:r>
      <w:r w:rsidR="006650CA" w:rsidRPr="00E759D5">
        <w:rPr>
          <w:rFonts w:ascii="Arial" w:hAnsi="Arial" w:cs="Arial"/>
          <w:sz w:val="22"/>
          <w:szCs w:val="22"/>
        </w:rPr>
        <w:t>it</w:t>
      </w:r>
      <w:r w:rsidR="00E00625" w:rsidRPr="00E759D5">
        <w:rPr>
          <w:rFonts w:ascii="Arial" w:hAnsi="Arial" w:cs="Arial"/>
          <w:sz w:val="22"/>
          <w:szCs w:val="22"/>
        </w:rPr>
        <w:t>s</w:t>
      </w:r>
      <w:r w:rsidR="0051654E" w:rsidRPr="00E759D5">
        <w:rPr>
          <w:rFonts w:ascii="Arial" w:hAnsi="Arial" w:cs="Arial"/>
          <w:sz w:val="22"/>
          <w:szCs w:val="22"/>
        </w:rPr>
        <w:t>, links to news articles</w:t>
      </w:r>
      <w:r w:rsidR="00EF2917" w:rsidRPr="00E759D5">
        <w:rPr>
          <w:rFonts w:ascii="Arial" w:hAnsi="Arial" w:cs="Arial"/>
          <w:sz w:val="22"/>
          <w:szCs w:val="22"/>
        </w:rPr>
        <w:t>, etc.</w:t>
      </w:r>
      <w:r w:rsidRPr="00E759D5">
        <w:rPr>
          <w:rFonts w:ascii="Arial" w:hAnsi="Arial" w:cs="Arial"/>
          <w:sz w:val="22"/>
          <w:szCs w:val="22"/>
        </w:rPr>
        <w:t>)</w:t>
      </w:r>
    </w:p>
    <w:p w14:paraId="7DEFA10B" w14:textId="77777777" w:rsidR="00711FDC" w:rsidRPr="00E759D5" w:rsidRDefault="00711FDC" w:rsidP="00711FDC">
      <w:pPr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E759D5">
        <w:rPr>
          <w:rFonts w:ascii="Arial" w:hAnsi="Arial" w:cs="Arial"/>
          <w:sz w:val="22"/>
          <w:szCs w:val="22"/>
        </w:rPr>
        <w:t xml:space="preserve">Lessons learned that you would share with peers working on similar projects </w:t>
      </w:r>
      <w:r w:rsidR="0051654E" w:rsidRPr="00E759D5">
        <w:rPr>
          <w:rFonts w:ascii="Arial" w:hAnsi="Arial" w:cs="Arial"/>
          <w:sz w:val="22"/>
          <w:szCs w:val="22"/>
        </w:rPr>
        <w:t xml:space="preserve">to maximize their </w:t>
      </w:r>
      <w:proofErr w:type="gramStart"/>
      <w:r w:rsidR="0051654E" w:rsidRPr="00E759D5">
        <w:rPr>
          <w:rFonts w:ascii="Arial" w:hAnsi="Arial" w:cs="Arial"/>
          <w:sz w:val="22"/>
          <w:szCs w:val="22"/>
        </w:rPr>
        <w:t>impact</w:t>
      </w:r>
      <w:proofErr w:type="gramEnd"/>
    </w:p>
    <w:p w14:paraId="6D022286" w14:textId="77777777" w:rsidR="002D5EF3" w:rsidRPr="000A0A28" w:rsidRDefault="002D5EF3">
      <w:pPr>
        <w:rPr>
          <w:rFonts w:ascii="Arial" w:hAnsi="Arial" w:cs="Arial"/>
        </w:rPr>
      </w:pPr>
    </w:p>
    <w:p w14:paraId="05F34E84" w14:textId="77777777" w:rsidR="006668B5" w:rsidRPr="000A0A28" w:rsidRDefault="006668B5">
      <w:pPr>
        <w:rPr>
          <w:rFonts w:ascii="Arial" w:hAnsi="Arial" w:cs="Arial"/>
        </w:rPr>
      </w:pPr>
    </w:p>
    <w:p w14:paraId="6217DDB7" w14:textId="57E837AC" w:rsidR="00FB5454" w:rsidRPr="000A0A28" w:rsidRDefault="003A0527" w:rsidP="00711FDC">
      <w:pPr>
        <w:rPr>
          <w:rFonts w:ascii="Arial" w:hAnsi="Arial" w:cs="Arial"/>
          <w:b/>
        </w:rPr>
      </w:pPr>
      <w:r w:rsidRPr="000A0A28">
        <w:rPr>
          <w:rFonts w:ascii="Arial" w:hAnsi="Arial" w:cs="Arial"/>
          <w:b/>
          <w:bCs/>
        </w:rPr>
        <w:t xml:space="preserve">Please </w:t>
      </w:r>
      <w:r w:rsidR="00711FDC" w:rsidRPr="000A0A28">
        <w:rPr>
          <w:rFonts w:ascii="Arial" w:hAnsi="Arial" w:cs="Arial"/>
          <w:b/>
          <w:bCs/>
        </w:rPr>
        <w:t>email</w:t>
      </w:r>
      <w:r w:rsidR="00E00625" w:rsidRPr="000A0A28">
        <w:rPr>
          <w:rFonts w:ascii="Arial" w:hAnsi="Arial" w:cs="Arial"/>
          <w:b/>
          <w:bCs/>
        </w:rPr>
        <w:t xml:space="preserve"> your </w:t>
      </w:r>
      <w:r w:rsidR="00EF2917" w:rsidRPr="000A0A28">
        <w:rPr>
          <w:rFonts w:ascii="Arial" w:hAnsi="Arial" w:cs="Arial"/>
          <w:b/>
          <w:bCs/>
        </w:rPr>
        <w:t>Final</w:t>
      </w:r>
      <w:r w:rsidR="00E00625" w:rsidRPr="000A0A28">
        <w:rPr>
          <w:rFonts w:ascii="Arial" w:hAnsi="Arial" w:cs="Arial"/>
          <w:b/>
          <w:bCs/>
        </w:rPr>
        <w:t xml:space="preserve"> R</w:t>
      </w:r>
      <w:r w:rsidRPr="000A0A28">
        <w:rPr>
          <w:rFonts w:ascii="Arial" w:hAnsi="Arial" w:cs="Arial"/>
          <w:b/>
          <w:bCs/>
        </w:rPr>
        <w:t>eport to</w:t>
      </w:r>
      <w:r w:rsidRPr="000A0A28">
        <w:rPr>
          <w:rFonts w:ascii="Arial" w:hAnsi="Arial" w:cs="Arial"/>
          <w:b/>
        </w:rPr>
        <w:t xml:space="preserve"> </w:t>
      </w:r>
      <w:r w:rsidR="008E5DEB">
        <w:rPr>
          <w:rFonts w:ascii="Arial" w:hAnsi="Arial" w:cs="Arial"/>
          <w:b/>
        </w:rPr>
        <w:t>poliveira@thewatershed.org</w:t>
      </w:r>
      <w:r w:rsidR="0098379B" w:rsidRPr="000A0A28">
        <w:rPr>
          <w:rFonts w:ascii="Arial" w:hAnsi="Arial" w:cs="Arial"/>
          <w:b/>
        </w:rPr>
        <w:t xml:space="preserve"> by </w:t>
      </w:r>
      <w:r w:rsidR="00E043D4">
        <w:rPr>
          <w:rFonts w:ascii="Arial" w:hAnsi="Arial" w:cs="Arial"/>
          <w:b/>
        </w:rPr>
        <w:t xml:space="preserve">December </w:t>
      </w:r>
      <w:r w:rsidR="008E5DEB">
        <w:rPr>
          <w:rFonts w:ascii="Arial" w:hAnsi="Arial" w:cs="Arial"/>
          <w:b/>
        </w:rPr>
        <w:t>1</w:t>
      </w:r>
      <w:r w:rsidR="00792EFE">
        <w:rPr>
          <w:rFonts w:ascii="Arial" w:hAnsi="Arial" w:cs="Arial"/>
          <w:b/>
        </w:rPr>
        <w:t>0</w:t>
      </w:r>
      <w:r w:rsidR="0098379B" w:rsidRPr="000A0A28">
        <w:rPr>
          <w:rFonts w:ascii="Arial" w:hAnsi="Arial" w:cs="Arial"/>
          <w:b/>
        </w:rPr>
        <w:t>, 20</w:t>
      </w:r>
      <w:r w:rsidR="008E5DEB">
        <w:rPr>
          <w:rFonts w:ascii="Arial" w:hAnsi="Arial" w:cs="Arial"/>
          <w:b/>
        </w:rPr>
        <w:t>2</w:t>
      </w:r>
      <w:r w:rsidR="00792EFE">
        <w:rPr>
          <w:rFonts w:ascii="Arial" w:hAnsi="Arial" w:cs="Arial"/>
          <w:b/>
        </w:rPr>
        <w:t>1</w:t>
      </w:r>
      <w:r w:rsidR="004A6DC2" w:rsidRPr="000A0A28">
        <w:rPr>
          <w:rFonts w:ascii="Arial" w:hAnsi="Arial" w:cs="Arial"/>
          <w:b/>
        </w:rPr>
        <w:t>.</w:t>
      </w:r>
    </w:p>
    <w:sectPr w:rsidR="00FB5454" w:rsidRPr="000A0A28" w:rsidSect="00C7530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071094" w14:textId="77777777" w:rsidR="003A59A5" w:rsidRDefault="003A59A5">
      <w:r>
        <w:separator/>
      </w:r>
    </w:p>
  </w:endnote>
  <w:endnote w:type="continuationSeparator" w:id="0">
    <w:p w14:paraId="17FE5599" w14:textId="77777777" w:rsidR="003A59A5" w:rsidRDefault="003A5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68A399" w14:textId="77777777" w:rsidR="003A59A5" w:rsidRDefault="003A59A5">
      <w:r>
        <w:separator/>
      </w:r>
    </w:p>
  </w:footnote>
  <w:footnote w:type="continuationSeparator" w:id="0">
    <w:p w14:paraId="7FBD748A" w14:textId="77777777" w:rsidR="003A59A5" w:rsidRDefault="003A5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33A05" w14:textId="77777777" w:rsidR="00D01C4F" w:rsidRDefault="00D01C4F">
    <w:pPr>
      <w:pStyle w:val="Header"/>
    </w:pPr>
  </w:p>
  <w:p w14:paraId="1665C895" w14:textId="6C093FE1" w:rsidR="00D01C4F" w:rsidRDefault="00792EFE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8CDC427" wp14:editId="0BEBB19B">
              <wp:simplePos x="0" y="0"/>
              <wp:positionH relativeFrom="column">
                <wp:posOffset>0</wp:posOffset>
              </wp:positionH>
              <wp:positionV relativeFrom="paragraph">
                <wp:posOffset>2682240</wp:posOffset>
              </wp:positionV>
              <wp:extent cx="5486400" cy="25146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2514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E2D680" w14:textId="77777777" w:rsidR="00D01C4F" w:rsidRDefault="00D01C4F">
                          <w:pPr>
                            <w:rPr>
                              <w:sz w:val="9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CDC42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0;margin-top:211.2pt;width:6in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" stroked="f">
              <v:textbox>
                <w:txbxContent>
                  <w:p w14:paraId="79E2D680" w14:textId="77777777" w:rsidR="00D01C4F" w:rsidRDefault="00D01C4F">
                    <w:pPr>
                      <w:rPr>
                        <w:sz w:val="9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72AB1"/>
    <w:multiLevelType w:val="hybridMultilevel"/>
    <w:tmpl w:val="5C0CBD18"/>
    <w:lvl w:ilvl="0" w:tplc="BA04D3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2FD6579D"/>
    <w:multiLevelType w:val="hybridMultilevel"/>
    <w:tmpl w:val="BFCC7B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70D27E7"/>
    <w:multiLevelType w:val="hybridMultilevel"/>
    <w:tmpl w:val="FEF0C3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5A3AA2"/>
    <w:multiLevelType w:val="hybridMultilevel"/>
    <w:tmpl w:val="5204DB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E348C1"/>
    <w:multiLevelType w:val="hybridMultilevel"/>
    <w:tmpl w:val="BA6C665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5A4C6B5F"/>
    <w:multiLevelType w:val="hybridMultilevel"/>
    <w:tmpl w:val="B678B9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 fill="f" fillcolor="white">
      <v:fill color="white"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C1A"/>
    <w:rsid w:val="000701A4"/>
    <w:rsid w:val="000A0A28"/>
    <w:rsid w:val="00120A27"/>
    <w:rsid w:val="00176D12"/>
    <w:rsid w:val="002950FA"/>
    <w:rsid w:val="002D5EF3"/>
    <w:rsid w:val="002F3D66"/>
    <w:rsid w:val="003303E3"/>
    <w:rsid w:val="00343C50"/>
    <w:rsid w:val="0037355C"/>
    <w:rsid w:val="00383B32"/>
    <w:rsid w:val="003A0527"/>
    <w:rsid w:val="003A59A5"/>
    <w:rsid w:val="003A6B64"/>
    <w:rsid w:val="003E6CC2"/>
    <w:rsid w:val="00415B91"/>
    <w:rsid w:val="00427ECD"/>
    <w:rsid w:val="004707CB"/>
    <w:rsid w:val="00497511"/>
    <w:rsid w:val="004A6DC2"/>
    <w:rsid w:val="0051654E"/>
    <w:rsid w:val="005B4D72"/>
    <w:rsid w:val="005D1C1A"/>
    <w:rsid w:val="00625D09"/>
    <w:rsid w:val="00664F25"/>
    <w:rsid w:val="006650CA"/>
    <w:rsid w:val="006668B5"/>
    <w:rsid w:val="006B1432"/>
    <w:rsid w:val="006C0840"/>
    <w:rsid w:val="00711FDC"/>
    <w:rsid w:val="007139D5"/>
    <w:rsid w:val="00792EFE"/>
    <w:rsid w:val="00796718"/>
    <w:rsid w:val="007C02E5"/>
    <w:rsid w:val="007D7B34"/>
    <w:rsid w:val="007E7304"/>
    <w:rsid w:val="00837926"/>
    <w:rsid w:val="008E5DEB"/>
    <w:rsid w:val="008F0187"/>
    <w:rsid w:val="009075D0"/>
    <w:rsid w:val="00910851"/>
    <w:rsid w:val="00942C27"/>
    <w:rsid w:val="0095017D"/>
    <w:rsid w:val="00950968"/>
    <w:rsid w:val="0098379B"/>
    <w:rsid w:val="00987883"/>
    <w:rsid w:val="009F6D57"/>
    <w:rsid w:val="00A635E2"/>
    <w:rsid w:val="00A930DC"/>
    <w:rsid w:val="00AD70E9"/>
    <w:rsid w:val="00AE0C1D"/>
    <w:rsid w:val="00AF6A28"/>
    <w:rsid w:val="00B67502"/>
    <w:rsid w:val="00B8769D"/>
    <w:rsid w:val="00BB33FC"/>
    <w:rsid w:val="00BD051E"/>
    <w:rsid w:val="00C059A6"/>
    <w:rsid w:val="00C26B00"/>
    <w:rsid w:val="00C4523E"/>
    <w:rsid w:val="00C7530F"/>
    <w:rsid w:val="00D01C4F"/>
    <w:rsid w:val="00D077BE"/>
    <w:rsid w:val="00D45433"/>
    <w:rsid w:val="00D64FB7"/>
    <w:rsid w:val="00D91777"/>
    <w:rsid w:val="00DB79E2"/>
    <w:rsid w:val="00E00625"/>
    <w:rsid w:val="00E043D4"/>
    <w:rsid w:val="00E759D5"/>
    <w:rsid w:val="00EC487E"/>
    <w:rsid w:val="00EC4D09"/>
    <w:rsid w:val="00EF2917"/>
    <w:rsid w:val="00F923FE"/>
    <w:rsid w:val="00FB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2C5B20FD"/>
  <w15:docId w15:val="{9E037F8C-19E9-44AA-BC49-527708126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77BE"/>
    <w:rPr>
      <w:sz w:val="24"/>
      <w:szCs w:val="24"/>
    </w:rPr>
  </w:style>
  <w:style w:type="paragraph" w:styleId="Heading1">
    <w:name w:val="heading 1"/>
    <w:basedOn w:val="Normal"/>
    <w:next w:val="Normal"/>
    <w:qFormat/>
    <w:rsid w:val="00D077BE"/>
    <w:pPr>
      <w:keepNext/>
      <w:jc w:val="center"/>
      <w:outlineLvl w:val="0"/>
    </w:pPr>
    <w:rPr>
      <w:rFonts w:ascii="Trebuchet MS" w:hAnsi="Trebuchet MS"/>
      <w:b/>
      <w:bCs/>
    </w:rPr>
  </w:style>
  <w:style w:type="paragraph" w:styleId="Heading2">
    <w:name w:val="heading 2"/>
    <w:basedOn w:val="Normal"/>
    <w:next w:val="Normal"/>
    <w:qFormat/>
    <w:rsid w:val="00D077BE"/>
    <w:pPr>
      <w:keepNext/>
      <w:jc w:val="center"/>
      <w:outlineLvl w:val="1"/>
    </w:pPr>
    <w:rPr>
      <w:rFonts w:ascii="Trebuchet MS" w:hAnsi="Trebuchet MS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D077B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077B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rsid w:val="00D077BE"/>
    <w:pPr>
      <w:ind w:left="270" w:hanging="270"/>
    </w:pPr>
    <w:rPr>
      <w:rFonts w:ascii="Trebuchet MS" w:hAnsi="Trebuchet MS"/>
    </w:rPr>
  </w:style>
  <w:style w:type="paragraph" w:styleId="Title">
    <w:name w:val="Title"/>
    <w:basedOn w:val="Normal"/>
    <w:qFormat/>
    <w:rsid w:val="00D077BE"/>
    <w:pPr>
      <w:jc w:val="center"/>
    </w:pPr>
    <w:rPr>
      <w:rFonts w:ascii="Trebuchet MS" w:hAnsi="Trebuchet MS"/>
      <w:b/>
      <w:bCs/>
      <w:sz w:val="28"/>
    </w:rPr>
  </w:style>
  <w:style w:type="paragraph" w:styleId="Subtitle">
    <w:name w:val="Subtitle"/>
    <w:basedOn w:val="Normal"/>
    <w:qFormat/>
    <w:rsid w:val="00D077BE"/>
    <w:pPr>
      <w:jc w:val="center"/>
    </w:pPr>
    <w:rPr>
      <w:rFonts w:ascii="Tahoma" w:hAnsi="Tahoma" w:cs="Tahoma"/>
      <w:b/>
      <w:bCs/>
      <w:sz w:val="28"/>
    </w:rPr>
  </w:style>
  <w:style w:type="paragraph" w:styleId="BodyText">
    <w:name w:val="Body Text"/>
    <w:basedOn w:val="Normal"/>
    <w:semiHidden/>
    <w:rsid w:val="00D077BE"/>
    <w:rPr>
      <w:rFonts w:ascii="Tahoma" w:hAnsi="Tahoma" w:cs="Tahoma"/>
      <w:sz w:val="22"/>
    </w:rPr>
  </w:style>
  <w:style w:type="character" w:styleId="CommentReference">
    <w:name w:val="annotation reference"/>
    <w:semiHidden/>
    <w:rsid w:val="00D077BE"/>
    <w:rPr>
      <w:sz w:val="16"/>
      <w:szCs w:val="16"/>
    </w:rPr>
  </w:style>
  <w:style w:type="paragraph" w:styleId="CommentText">
    <w:name w:val="annotation text"/>
    <w:basedOn w:val="Normal"/>
    <w:semiHidden/>
    <w:rsid w:val="00D077B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C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D1C1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50C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51654E"/>
    <w:rPr>
      <w:color w:val="800080"/>
      <w:u w:val="single"/>
    </w:rPr>
  </w:style>
  <w:style w:type="table" w:styleId="TableGrid">
    <w:name w:val="Table Grid"/>
    <w:basedOn w:val="TableNormal"/>
    <w:uiPriority w:val="59"/>
    <w:rsid w:val="00D01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watershed.org/current-institute-grant-cyc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ADEC6-CB41-4A0A-8700-E9156E130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WATERSHED INSTITUTE’S SMALL GRANTS PROGRAM</vt:lpstr>
    </vt:vector>
  </TitlesOfParts>
  <Company>SBMWA</Company>
  <LinksUpToDate>false</LinksUpToDate>
  <CharactersWithSpaces>2443</CharactersWithSpaces>
  <SharedDoc>false</SharedDoc>
  <HLinks>
    <vt:vector size="12" baseType="variant">
      <vt:variant>
        <vt:i4>2162708</vt:i4>
      </vt:variant>
      <vt:variant>
        <vt:i4>3</vt:i4>
      </vt:variant>
      <vt:variant>
        <vt:i4>0</vt:i4>
      </vt:variant>
      <vt:variant>
        <vt:i4>5</vt:i4>
      </vt:variant>
      <vt:variant>
        <vt:lpwstr>mailto:kmiller@thewatershed.org</vt:lpwstr>
      </vt:variant>
      <vt:variant>
        <vt:lpwstr/>
      </vt:variant>
      <vt:variant>
        <vt:i4>3801193</vt:i4>
      </vt:variant>
      <vt:variant>
        <vt:i4>0</vt:i4>
      </vt:variant>
      <vt:variant>
        <vt:i4>0</vt:i4>
      </vt:variant>
      <vt:variant>
        <vt:i4>5</vt:i4>
      </vt:variant>
      <vt:variant>
        <vt:lpwstr>http://www.thewatershedinstitute.org/resources/twig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WATERSHED INSTITUTE’S SMALL GRANTS PROGRAM</dc:title>
  <dc:creator>SBMWA</dc:creator>
  <cp:lastModifiedBy>Priscilla Oliveira</cp:lastModifiedBy>
  <cp:revision>3</cp:revision>
  <cp:lastPrinted>2014-03-25T17:34:00Z</cp:lastPrinted>
  <dcterms:created xsi:type="dcterms:W3CDTF">2021-02-08T21:15:00Z</dcterms:created>
  <dcterms:modified xsi:type="dcterms:W3CDTF">2021-02-08T21:31:00Z</dcterms:modified>
</cp:coreProperties>
</file>