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2546B" w14:textId="7F50291D" w:rsidR="00CE5F7D" w:rsidRPr="00595B7C" w:rsidRDefault="00CE5F7D" w:rsidP="00CE5F7D">
      <w:pPr>
        <w:jc w:val="center"/>
        <w:rPr>
          <w:rFonts w:ascii="Times New Roman" w:hAnsi="Times New Roman" w:cs="Times New Roman"/>
          <w:b/>
        </w:rPr>
      </w:pPr>
      <w:r w:rsidRPr="00595B7C">
        <w:rPr>
          <w:rFonts w:ascii="Times New Roman" w:hAnsi="Times New Roman" w:cs="Times New Roman"/>
          <w:b/>
        </w:rPr>
        <w:t>JOB ADVERTISEMENT</w:t>
      </w:r>
      <w:r w:rsidR="00A16D62">
        <w:rPr>
          <w:rFonts w:ascii="Times New Roman" w:hAnsi="Times New Roman" w:cs="Times New Roman"/>
          <w:b/>
        </w:rPr>
        <w:t xml:space="preserve">: </w:t>
      </w:r>
      <w:r w:rsidR="00A15A43">
        <w:rPr>
          <w:rFonts w:ascii="Times New Roman" w:hAnsi="Times New Roman" w:cs="Times New Roman"/>
          <w:b/>
        </w:rPr>
        <w:t xml:space="preserve">Fulltime Environmental </w:t>
      </w:r>
      <w:r w:rsidR="00A16D62">
        <w:rPr>
          <w:rFonts w:ascii="Times New Roman" w:hAnsi="Times New Roman" w:cs="Times New Roman"/>
          <w:b/>
        </w:rPr>
        <w:t>Policy &amp; Program</w:t>
      </w:r>
      <w:r w:rsidRPr="00595B7C">
        <w:rPr>
          <w:rFonts w:ascii="Times New Roman" w:hAnsi="Times New Roman" w:cs="Times New Roman"/>
          <w:b/>
        </w:rPr>
        <w:t xml:space="preserve"> Associate</w:t>
      </w:r>
      <w:r w:rsidR="00D95C6E">
        <w:rPr>
          <w:rFonts w:ascii="Times New Roman" w:hAnsi="Times New Roman" w:cs="Times New Roman"/>
          <w:b/>
        </w:rPr>
        <w:t xml:space="preserve"> (long version)</w:t>
      </w:r>
    </w:p>
    <w:p w14:paraId="28ED7001" w14:textId="77777777" w:rsidR="00CE5F7D" w:rsidRPr="00595B7C" w:rsidRDefault="00CE5F7D" w:rsidP="00CE5F7D">
      <w:pPr>
        <w:jc w:val="center"/>
        <w:rPr>
          <w:rFonts w:ascii="Times New Roman" w:hAnsi="Times New Roman" w:cs="Times New Roman"/>
          <w:b/>
        </w:rPr>
      </w:pPr>
    </w:p>
    <w:p w14:paraId="0620B50B" w14:textId="0BCFE5CC" w:rsidR="00CE5F7D" w:rsidRDefault="00153E46" w:rsidP="00595B7C">
      <w:pPr>
        <w:pStyle w:val="NormalWeb"/>
        <w:shd w:val="clear" w:color="auto" w:fill="FFFFFF"/>
        <w:spacing w:before="0" w:beforeAutospacing="0" w:after="120" w:afterAutospacing="0"/>
        <w:rPr>
          <w:rStyle w:val="Emphasis"/>
          <w:bCs/>
          <w:i w:val="0"/>
          <w:color w:val="000000"/>
          <w:sz w:val="22"/>
          <w:szCs w:val="22"/>
        </w:rPr>
      </w:pPr>
      <w:r w:rsidRPr="00595B7C">
        <w:rPr>
          <w:sz w:val="22"/>
          <w:szCs w:val="22"/>
        </w:rPr>
        <w:t>The Association of New Jersey Environmental Commissions (ANJEC) is seeking a full-time Policy</w:t>
      </w:r>
      <w:r w:rsidR="00244123" w:rsidRPr="00595B7C">
        <w:rPr>
          <w:sz w:val="22"/>
          <w:szCs w:val="22"/>
        </w:rPr>
        <w:t xml:space="preserve"> &amp; Program</w:t>
      </w:r>
      <w:r w:rsidRPr="00595B7C">
        <w:rPr>
          <w:sz w:val="22"/>
          <w:szCs w:val="22"/>
        </w:rPr>
        <w:t xml:space="preserve"> Associate to join our passionate and dedicated team. ANJEC is a</w:t>
      </w:r>
      <w:r w:rsidR="004D65E2" w:rsidRPr="00595B7C">
        <w:rPr>
          <w:sz w:val="22"/>
          <w:szCs w:val="22"/>
        </w:rPr>
        <w:t xml:space="preserve">n </w:t>
      </w:r>
      <w:r w:rsidR="00F2047C">
        <w:rPr>
          <w:sz w:val="22"/>
          <w:szCs w:val="22"/>
        </w:rPr>
        <w:t>established</w:t>
      </w:r>
      <w:r w:rsidR="003F5468">
        <w:rPr>
          <w:sz w:val="22"/>
          <w:szCs w:val="22"/>
        </w:rPr>
        <w:t xml:space="preserve"> 501c3</w:t>
      </w:r>
      <w:r w:rsidRPr="00595B7C">
        <w:rPr>
          <w:sz w:val="22"/>
          <w:szCs w:val="22"/>
        </w:rPr>
        <w:t xml:space="preserve"> nonprofit </w:t>
      </w:r>
      <w:r w:rsidR="00F2047C">
        <w:rPr>
          <w:sz w:val="22"/>
          <w:szCs w:val="22"/>
        </w:rPr>
        <w:t xml:space="preserve">with more than 50 years of experience </w:t>
      </w:r>
      <w:r w:rsidRPr="00595B7C">
        <w:rPr>
          <w:sz w:val="22"/>
          <w:szCs w:val="22"/>
        </w:rPr>
        <w:t>whose mission is</w:t>
      </w:r>
      <w:r w:rsidRPr="00595B7C">
        <w:rPr>
          <w:rStyle w:val="Emphasis"/>
          <w:bCs/>
          <w:i w:val="0"/>
          <w:color w:val="000000"/>
          <w:sz w:val="22"/>
          <w:szCs w:val="22"/>
        </w:rPr>
        <w:t xml:space="preserve"> to achieve responsible and sustainable use of New Jersey’s natural resources and protection of environmental health.</w:t>
      </w:r>
      <w:r w:rsidRPr="00595B7C">
        <w:rPr>
          <w:color w:val="000000"/>
          <w:sz w:val="22"/>
          <w:szCs w:val="22"/>
        </w:rPr>
        <w:t xml:space="preserve"> </w:t>
      </w:r>
      <w:r w:rsidRPr="00595B7C">
        <w:rPr>
          <w:rStyle w:val="Emphasis"/>
          <w:bCs/>
          <w:i w:val="0"/>
          <w:color w:val="000000"/>
          <w:sz w:val="22"/>
          <w:szCs w:val="22"/>
        </w:rPr>
        <w:t>ANJEC is a statewide organization that provides leadership, education, and support for environmental commissions, other local boards, and public officials. We also partner with other organizations to advocate for strong state and regional environmental policy.</w:t>
      </w:r>
    </w:p>
    <w:p w14:paraId="318932B5" w14:textId="7D6284E6" w:rsidR="00595B7C" w:rsidRDefault="00595B7C" w:rsidP="00595B7C">
      <w:pPr>
        <w:rPr>
          <w:rFonts w:ascii="Times New Roman" w:hAnsi="Times New Roman" w:cs="Times New Roman"/>
        </w:rPr>
      </w:pPr>
      <w:r w:rsidRPr="00595B7C">
        <w:rPr>
          <w:rFonts w:ascii="Times New Roman" w:hAnsi="Times New Roman" w:cs="Times New Roman"/>
        </w:rPr>
        <w:t xml:space="preserve">The position of the Policy &amp; Program Associate is a critical one to the success of the organization’s mission to educate, inspire, and mobilize environmental commissions. They are responsible for advancing strengthened environmental policies focusing specifically on clean water, climate change, and environmental justice. The Policy &amp; Program Associate works at the local, regional, and state level, specializing in support for communities in the New Jersey Highlands and for statewide environmental laws and regulations. </w:t>
      </w:r>
    </w:p>
    <w:p w14:paraId="4791561A" w14:textId="77777777" w:rsidR="00595B7C" w:rsidRPr="00595B7C" w:rsidRDefault="00595B7C" w:rsidP="00595B7C">
      <w:pPr>
        <w:rPr>
          <w:rFonts w:ascii="Times New Roman" w:hAnsi="Times New Roman" w:cs="Times New Roman"/>
        </w:rPr>
      </w:pPr>
    </w:p>
    <w:p w14:paraId="2FCE1BE6" w14:textId="7DE1D4C2" w:rsidR="00CE5F7D" w:rsidRPr="00595B7C" w:rsidRDefault="00CE5F7D" w:rsidP="00CE5F7D">
      <w:pPr>
        <w:rPr>
          <w:rFonts w:ascii="Times New Roman" w:hAnsi="Times New Roman" w:cs="Times New Roman"/>
        </w:rPr>
      </w:pPr>
      <w:r w:rsidRPr="00595B7C">
        <w:rPr>
          <w:rFonts w:ascii="Times New Roman" w:hAnsi="Times New Roman" w:cs="Times New Roman"/>
        </w:rPr>
        <w:t xml:space="preserve">The </w:t>
      </w:r>
      <w:r w:rsidR="00E63340" w:rsidRPr="00595B7C">
        <w:rPr>
          <w:rFonts w:ascii="Times New Roman" w:hAnsi="Times New Roman" w:cs="Times New Roman"/>
        </w:rPr>
        <w:t xml:space="preserve">Policy &amp; Program Associate </w:t>
      </w:r>
      <w:r w:rsidRPr="00595B7C">
        <w:rPr>
          <w:rFonts w:ascii="Times New Roman" w:hAnsi="Times New Roman" w:cs="Times New Roman"/>
        </w:rPr>
        <w:t xml:space="preserve">assists environmental commissions with a variety of requests ranging from site plan application review, stormwater management plan review, ordinance development, and compliance with Highlands Act conformance. The </w:t>
      </w:r>
      <w:r w:rsidR="00E63340" w:rsidRPr="00595B7C">
        <w:rPr>
          <w:rFonts w:ascii="Times New Roman" w:hAnsi="Times New Roman" w:cs="Times New Roman"/>
        </w:rPr>
        <w:t xml:space="preserve">Policy &amp; Program Associate </w:t>
      </w:r>
      <w:r w:rsidRPr="00595B7C">
        <w:rPr>
          <w:rFonts w:ascii="Times New Roman" w:hAnsi="Times New Roman" w:cs="Times New Roman"/>
        </w:rPr>
        <w:t xml:space="preserve">oversees the installation of green infrastructure projects in the Highlands region. Job responsibilities also include working under the supervision of ANJEC’s Executive Director and with coalitions of NGOs to advance protections of state laws and regulations governing clean water policies including stormwater, flooding, and drinking water protection. </w:t>
      </w:r>
    </w:p>
    <w:p w14:paraId="1111032D" w14:textId="77777777" w:rsidR="00CE5F7D" w:rsidRPr="00595B7C" w:rsidRDefault="00CE5F7D" w:rsidP="00CE5F7D">
      <w:pPr>
        <w:rPr>
          <w:rFonts w:ascii="Times New Roman" w:hAnsi="Times New Roman" w:cs="Times New Roman"/>
        </w:rPr>
      </w:pPr>
    </w:p>
    <w:p w14:paraId="54B386CD" w14:textId="52D1E602" w:rsidR="00CE5F7D" w:rsidRPr="00595B7C" w:rsidRDefault="00CE5F7D" w:rsidP="00CE5F7D">
      <w:pPr>
        <w:rPr>
          <w:rFonts w:ascii="Times New Roman" w:hAnsi="Times New Roman" w:cs="Times New Roman"/>
        </w:rPr>
      </w:pPr>
      <w:r w:rsidRPr="00595B7C">
        <w:rPr>
          <w:rFonts w:ascii="Times New Roman" w:hAnsi="Times New Roman" w:cs="Times New Roman"/>
        </w:rPr>
        <w:t xml:space="preserve">Strong community relationships are critical to advancing ANJEC’s mission. Therefore, the Policy </w:t>
      </w:r>
      <w:r w:rsidR="00F2047C">
        <w:rPr>
          <w:rFonts w:ascii="Times New Roman" w:hAnsi="Times New Roman" w:cs="Times New Roman"/>
        </w:rPr>
        <w:t xml:space="preserve">&amp; Program </w:t>
      </w:r>
      <w:r w:rsidRPr="00595B7C">
        <w:rPr>
          <w:rFonts w:ascii="Times New Roman" w:hAnsi="Times New Roman" w:cs="Times New Roman"/>
        </w:rPr>
        <w:t xml:space="preserve">Associate also builds connections with and between communities in the Highlands through in-person </w:t>
      </w:r>
      <w:r w:rsidR="00244123" w:rsidRPr="00595B7C">
        <w:rPr>
          <w:rFonts w:ascii="Times New Roman" w:hAnsi="Times New Roman" w:cs="Times New Roman"/>
        </w:rPr>
        <w:t xml:space="preserve">and virtual </w:t>
      </w:r>
      <w:r w:rsidRPr="00595B7C">
        <w:rPr>
          <w:rFonts w:ascii="Times New Roman" w:hAnsi="Times New Roman" w:cs="Times New Roman"/>
        </w:rPr>
        <w:t xml:space="preserve">interactions, attending committee meetings, organizing trainings, and assisting with building social media campaigns. </w:t>
      </w:r>
      <w:r w:rsidR="00153E46" w:rsidRPr="00595B7C">
        <w:rPr>
          <w:rFonts w:ascii="Times New Roman" w:hAnsi="Times New Roman" w:cs="Times New Roman"/>
        </w:rPr>
        <w:t>Some evenings and weekends required.</w:t>
      </w:r>
    </w:p>
    <w:p w14:paraId="06473BD2" w14:textId="77777777" w:rsidR="00153E46" w:rsidRPr="00595B7C" w:rsidRDefault="00153E46" w:rsidP="00153E46">
      <w:pPr>
        <w:rPr>
          <w:rFonts w:ascii="Times New Roman" w:hAnsi="Times New Roman" w:cs="Times New Roman"/>
        </w:rPr>
      </w:pPr>
    </w:p>
    <w:p w14:paraId="476541D5" w14:textId="77777777" w:rsidR="002B62D1" w:rsidRDefault="002B62D1" w:rsidP="002B62D1">
      <w:pPr>
        <w:rPr>
          <w:rFonts w:ascii="Times New Roman" w:hAnsi="Times New Roman" w:cs="Times New Roman"/>
        </w:rPr>
      </w:pPr>
      <w:r w:rsidRPr="00595B7C">
        <w:rPr>
          <w:rFonts w:ascii="Times New Roman" w:hAnsi="Times New Roman" w:cs="Times New Roman"/>
        </w:rPr>
        <w:t xml:space="preserve">ANJEC is seeking a professional with strong writing and oral communication skills with a sound background in policy, environmental science, or </w:t>
      </w:r>
      <w:proofErr w:type="gramStart"/>
      <w:r w:rsidRPr="00595B7C">
        <w:rPr>
          <w:rFonts w:ascii="Times New Roman" w:hAnsi="Times New Roman" w:cs="Times New Roman"/>
        </w:rPr>
        <w:t>other</w:t>
      </w:r>
      <w:proofErr w:type="gramEnd"/>
      <w:r w:rsidRPr="00595B7C">
        <w:rPr>
          <w:rFonts w:ascii="Times New Roman" w:hAnsi="Times New Roman" w:cs="Times New Roman"/>
        </w:rPr>
        <w:t xml:space="preserve"> related field. Excellent people skills, </w:t>
      </w:r>
      <w:r>
        <w:rPr>
          <w:rFonts w:ascii="Times New Roman" w:hAnsi="Times New Roman" w:cs="Times New Roman"/>
        </w:rPr>
        <w:t xml:space="preserve">ability to develop positive relationships, </w:t>
      </w:r>
      <w:r w:rsidRPr="00595B7C">
        <w:rPr>
          <w:rFonts w:ascii="Times New Roman" w:hAnsi="Times New Roman" w:cs="Times New Roman"/>
        </w:rPr>
        <w:t>work well in a team</w:t>
      </w:r>
      <w:r>
        <w:rPr>
          <w:rFonts w:ascii="Times New Roman" w:hAnsi="Times New Roman" w:cs="Times New Roman"/>
        </w:rPr>
        <w:t xml:space="preserve"> and individually</w:t>
      </w:r>
      <w:r w:rsidRPr="00595B7C">
        <w:rPr>
          <w:rFonts w:ascii="Times New Roman" w:hAnsi="Times New Roman" w:cs="Times New Roman"/>
        </w:rPr>
        <w:t xml:space="preserve">, and passion for or interest in the environment are must-haves. </w:t>
      </w:r>
    </w:p>
    <w:p w14:paraId="541B7F1B" w14:textId="77777777" w:rsidR="002B62D1" w:rsidRDefault="002B62D1" w:rsidP="00153E46">
      <w:pPr>
        <w:rPr>
          <w:rFonts w:ascii="Times New Roman" w:hAnsi="Times New Roman" w:cs="Times New Roman"/>
        </w:rPr>
      </w:pPr>
      <w:r w:rsidRPr="00595B7C">
        <w:rPr>
          <w:rFonts w:ascii="Times New Roman" w:hAnsi="Times New Roman" w:cs="Times New Roman"/>
        </w:rPr>
        <w:t xml:space="preserve">A bachelor’s degree in environmental policy, science, political science, communications or related field, and 2-3 years minimum relevant work experience required. </w:t>
      </w:r>
    </w:p>
    <w:p w14:paraId="0CFC1350" w14:textId="77777777" w:rsidR="002B62D1" w:rsidRDefault="002B62D1" w:rsidP="00153E46">
      <w:pPr>
        <w:rPr>
          <w:rFonts w:ascii="Times New Roman" w:hAnsi="Times New Roman" w:cs="Times New Roman"/>
        </w:rPr>
      </w:pPr>
    </w:p>
    <w:p w14:paraId="75CE967E" w14:textId="23966021" w:rsidR="00153E46" w:rsidRPr="002B62D1" w:rsidRDefault="00153E46" w:rsidP="00153E46">
      <w:pPr>
        <w:rPr>
          <w:rStyle w:val="Hyperlink"/>
          <w:rFonts w:ascii="Times New Roman" w:hAnsi="Times New Roman" w:cs="Times New Roman"/>
          <w:color w:val="auto"/>
          <w:u w:val="none"/>
        </w:rPr>
      </w:pPr>
      <w:r w:rsidRPr="00595B7C">
        <w:rPr>
          <w:rFonts w:ascii="Times New Roman" w:hAnsi="Times New Roman" w:cs="Times New Roman"/>
        </w:rPr>
        <w:t xml:space="preserve">The position </w:t>
      </w:r>
      <w:r w:rsidR="00F2047C">
        <w:rPr>
          <w:rFonts w:ascii="Times New Roman" w:hAnsi="Times New Roman" w:cs="Times New Roman"/>
        </w:rPr>
        <w:t xml:space="preserve">allows for either mostly remote or work out of ANJEC’s office </w:t>
      </w:r>
      <w:r w:rsidRPr="00595B7C">
        <w:rPr>
          <w:rFonts w:ascii="Times New Roman" w:hAnsi="Times New Roman" w:cs="Times New Roman"/>
        </w:rPr>
        <w:t>located in Mendham office</w:t>
      </w:r>
      <w:r w:rsidR="00F2047C">
        <w:rPr>
          <w:rFonts w:ascii="Times New Roman" w:hAnsi="Times New Roman" w:cs="Times New Roman"/>
        </w:rPr>
        <w:t>.</w:t>
      </w:r>
      <w:r w:rsidR="002B62D1">
        <w:rPr>
          <w:rFonts w:ascii="Times New Roman" w:hAnsi="Times New Roman" w:cs="Times New Roman"/>
        </w:rPr>
        <w:t xml:space="preserve"> </w:t>
      </w:r>
      <w:r w:rsidR="00A67990">
        <w:rPr>
          <w:rFonts w:ascii="Times New Roman" w:hAnsi="Times New Roman" w:cs="Times New Roman"/>
        </w:rPr>
        <w:t>Occasional in-</w:t>
      </w:r>
      <w:r w:rsidR="00F2047C">
        <w:rPr>
          <w:rFonts w:ascii="Times New Roman" w:hAnsi="Times New Roman" w:cs="Times New Roman"/>
        </w:rPr>
        <w:t xml:space="preserve">person work is required for field </w:t>
      </w:r>
      <w:r w:rsidR="00A67990">
        <w:rPr>
          <w:rFonts w:ascii="Times New Roman" w:hAnsi="Times New Roman" w:cs="Times New Roman"/>
        </w:rPr>
        <w:t>projects</w:t>
      </w:r>
      <w:r w:rsidR="00F2047C">
        <w:rPr>
          <w:rFonts w:ascii="Times New Roman" w:hAnsi="Times New Roman" w:cs="Times New Roman"/>
        </w:rPr>
        <w:t xml:space="preserve"> managing the installation of green infrastructur</w:t>
      </w:r>
      <w:r w:rsidR="00A67990">
        <w:rPr>
          <w:rFonts w:ascii="Times New Roman" w:hAnsi="Times New Roman" w:cs="Times New Roman"/>
        </w:rPr>
        <w:t xml:space="preserve">e and collaborative meetings with </w:t>
      </w:r>
      <w:r w:rsidR="0043391B">
        <w:rPr>
          <w:rFonts w:ascii="Times New Roman" w:hAnsi="Times New Roman" w:cs="Times New Roman"/>
        </w:rPr>
        <w:t xml:space="preserve">local officials and </w:t>
      </w:r>
      <w:r w:rsidR="00A67990">
        <w:rPr>
          <w:rFonts w:ascii="Times New Roman" w:hAnsi="Times New Roman" w:cs="Times New Roman"/>
        </w:rPr>
        <w:t xml:space="preserve">other non-profits </w:t>
      </w:r>
      <w:r w:rsidR="00F2047C">
        <w:rPr>
          <w:rFonts w:ascii="Times New Roman" w:hAnsi="Times New Roman" w:cs="Times New Roman"/>
        </w:rPr>
        <w:t>in the NJ Highlands region</w:t>
      </w:r>
      <w:r w:rsidR="00A67990">
        <w:rPr>
          <w:rFonts w:ascii="Times New Roman" w:hAnsi="Times New Roman" w:cs="Times New Roman"/>
        </w:rPr>
        <w:t>. Occasionally testimony at the NJ Legislature in Trenton and potential in-person meeting with NJDEP staff, if/when they resume such, are also requirements. Flexible scheduling is applicable across the organization.</w:t>
      </w:r>
      <w:r w:rsidRPr="00595B7C">
        <w:rPr>
          <w:rFonts w:ascii="Times New Roman" w:hAnsi="Times New Roman" w:cs="Times New Roman"/>
        </w:rPr>
        <w:t xml:space="preserve"> Applicant must be organized and disciplined. Please send resume and cover letter</w:t>
      </w:r>
      <w:r w:rsidR="00E63340" w:rsidRPr="00595B7C">
        <w:rPr>
          <w:rFonts w:ascii="Times New Roman" w:hAnsi="Times New Roman" w:cs="Times New Roman"/>
        </w:rPr>
        <w:t xml:space="preserve"> with subject line “Policy &amp; Program Associate”</w:t>
      </w:r>
      <w:r w:rsidRPr="00595B7C">
        <w:rPr>
          <w:rFonts w:ascii="Times New Roman" w:hAnsi="Times New Roman" w:cs="Times New Roman"/>
        </w:rPr>
        <w:t xml:space="preserve"> to </w:t>
      </w:r>
      <w:hyperlink r:id="rId5" w:tgtFrame="_blank" w:history="1">
        <w:r w:rsidRPr="00595B7C">
          <w:rPr>
            <w:rStyle w:val="Hyperlink"/>
            <w:rFonts w:ascii="Times New Roman" w:hAnsi="Times New Roman" w:cs="Times New Roman"/>
            <w:color w:val="1155CC"/>
            <w:shd w:val="clear" w:color="auto" w:fill="FFFFFF"/>
          </w:rPr>
          <w:t>apply@anjec.org</w:t>
        </w:r>
      </w:hyperlink>
    </w:p>
    <w:p w14:paraId="79D589E3" w14:textId="77777777" w:rsidR="002B62D1" w:rsidRDefault="002B62D1" w:rsidP="00153E46">
      <w:pPr>
        <w:rPr>
          <w:rStyle w:val="Hyperlink"/>
          <w:rFonts w:ascii="Times New Roman" w:hAnsi="Times New Roman" w:cs="Times New Roman"/>
          <w:color w:val="1155CC"/>
          <w:shd w:val="clear" w:color="auto" w:fill="FFFFFF"/>
        </w:rPr>
      </w:pPr>
    </w:p>
    <w:p w14:paraId="565FA2E2" w14:textId="2DF89AA2" w:rsidR="00435677" w:rsidRDefault="00435677" w:rsidP="00153E46">
      <w:pPr>
        <w:rPr>
          <w:rStyle w:val="Hyperlink"/>
          <w:rFonts w:ascii="Times New Roman" w:hAnsi="Times New Roman" w:cs="Times New Roman"/>
          <w:color w:val="1155CC"/>
          <w:shd w:val="clear" w:color="auto" w:fill="FFFFFF"/>
        </w:rPr>
      </w:pPr>
    </w:p>
    <w:p w14:paraId="01750B6B" w14:textId="77777777" w:rsidR="00435677" w:rsidRPr="003F5468" w:rsidRDefault="00435677" w:rsidP="00435677">
      <w:pPr>
        <w:rPr>
          <w:rFonts w:ascii="Times New Roman" w:hAnsi="Times New Roman" w:cs="Times New Roman"/>
          <w:b/>
          <w:bCs/>
          <w:color w:val="000000"/>
          <w:u w:val="single"/>
          <w:shd w:val="clear" w:color="auto" w:fill="FFFFFF"/>
        </w:rPr>
      </w:pPr>
      <w:r>
        <w:rPr>
          <w:rFonts w:ascii="Times New Roman" w:hAnsi="Times New Roman" w:cs="Times New Roman"/>
          <w:b/>
          <w:bCs/>
          <w:color w:val="000000"/>
          <w:u w:val="single"/>
          <w:shd w:val="clear" w:color="auto" w:fill="FFFFFF"/>
        </w:rPr>
        <w:t xml:space="preserve">Required </w:t>
      </w:r>
      <w:r w:rsidRPr="003F5468">
        <w:rPr>
          <w:rFonts w:ascii="Times New Roman" w:hAnsi="Times New Roman" w:cs="Times New Roman"/>
          <w:b/>
          <w:bCs/>
          <w:color w:val="000000"/>
          <w:u w:val="single"/>
          <w:shd w:val="clear" w:color="auto" w:fill="FFFFFF"/>
        </w:rPr>
        <w:t>Skills</w:t>
      </w:r>
    </w:p>
    <w:p w14:paraId="0243B4D5" w14:textId="77777777" w:rsidR="00435677" w:rsidRPr="003F5468" w:rsidRDefault="00435677" w:rsidP="00435677">
      <w:pPr>
        <w:pStyle w:val="ListParagraph"/>
        <w:numPr>
          <w:ilvl w:val="0"/>
          <w:numId w:val="21"/>
        </w:numPr>
        <w:rPr>
          <w:rFonts w:ascii="Times New Roman" w:hAnsi="Times New Roman" w:cs="Times New Roman"/>
          <w:color w:val="000000"/>
          <w:shd w:val="clear" w:color="auto" w:fill="FFFFFF"/>
        </w:rPr>
      </w:pPr>
      <w:r w:rsidRPr="003F5468">
        <w:rPr>
          <w:rFonts w:ascii="Times New Roman" w:hAnsi="Times New Roman" w:cs="Times New Roman"/>
          <w:color w:val="000000"/>
          <w:shd w:val="clear" w:color="auto" w:fill="FFFFFF"/>
        </w:rPr>
        <w:t xml:space="preserve">A strong commitment to </w:t>
      </w:r>
      <w:r>
        <w:rPr>
          <w:rFonts w:ascii="Times New Roman" w:hAnsi="Times New Roman" w:cs="Times New Roman"/>
          <w:color w:val="000000"/>
          <w:shd w:val="clear" w:color="auto" w:fill="FFFFFF"/>
        </w:rPr>
        <w:t xml:space="preserve">nonpartisan </w:t>
      </w:r>
      <w:r w:rsidRPr="003F5468">
        <w:rPr>
          <w:rFonts w:ascii="Times New Roman" w:hAnsi="Times New Roman" w:cs="Times New Roman"/>
          <w:color w:val="000000"/>
          <w:shd w:val="clear" w:color="auto" w:fill="FFFFFF"/>
        </w:rPr>
        <w:t xml:space="preserve">environmental protection. </w:t>
      </w:r>
    </w:p>
    <w:p w14:paraId="7A7D0241" w14:textId="2CB4C684" w:rsidR="00435677" w:rsidRDefault="00435677" w:rsidP="00435677">
      <w:pPr>
        <w:pStyle w:val="ListParagraph"/>
        <w:numPr>
          <w:ilvl w:val="0"/>
          <w:numId w:val="21"/>
        </w:numPr>
        <w:rPr>
          <w:rFonts w:ascii="Times New Roman" w:hAnsi="Times New Roman" w:cs="Times New Roman"/>
          <w:color w:val="000000"/>
          <w:shd w:val="clear" w:color="auto" w:fill="FFFFFF"/>
        </w:rPr>
      </w:pPr>
      <w:r w:rsidRPr="003F5468">
        <w:rPr>
          <w:rFonts w:ascii="Times New Roman" w:hAnsi="Times New Roman" w:cs="Times New Roman"/>
          <w:color w:val="000000"/>
          <w:shd w:val="clear" w:color="auto" w:fill="FFFFFF"/>
        </w:rPr>
        <w:t xml:space="preserve">A </w:t>
      </w:r>
      <w:r>
        <w:rPr>
          <w:rFonts w:ascii="Times New Roman" w:hAnsi="Times New Roman" w:cs="Times New Roman"/>
          <w:color w:val="000000"/>
          <w:shd w:val="clear" w:color="auto" w:fill="FFFFFF"/>
        </w:rPr>
        <w:t xml:space="preserve">strong </w:t>
      </w:r>
      <w:r w:rsidRPr="003F5468">
        <w:rPr>
          <w:rFonts w:ascii="Times New Roman" w:hAnsi="Times New Roman" w:cs="Times New Roman"/>
          <w:color w:val="000000"/>
          <w:shd w:val="clear" w:color="auto" w:fill="FFFFFF"/>
        </w:rPr>
        <w:t>commitment to increasing racial diversity in the environment and our organization, integrating justice and equity into the work we do, and helping ensure an inclusive organizational culture.</w:t>
      </w:r>
    </w:p>
    <w:p w14:paraId="2E30799D" w14:textId="63F8D121" w:rsidR="007B5A6F" w:rsidRPr="003F5468" w:rsidRDefault="007B5A6F" w:rsidP="00435677">
      <w:pPr>
        <w:pStyle w:val="ListParagraph"/>
        <w:numPr>
          <w:ilvl w:val="0"/>
          <w:numId w:val="21"/>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Ability to build positive relationships with people of diverse backgrounds</w:t>
      </w:r>
    </w:p>
    <w:p w14:paraId="28CC69C4" w14:textId="77777777" w:rsidR="00435677" w:rsidRDefault="00435677" w:rsidP="00435677">
      <w:pPr>
        <w:pStyle w:val="ListParagraph"/>
        <w:numPr>
          <w:ilvl w:val="0"/>
          <w:numId w:val="21"/>
        </w:numPr>
        <w:rPr>
          <w:rFonts w:ascii="Times New Roman" w:hAnsi="Times New Roman" w:cs="Times New Roman"/>
          <w:color w:val="000000"/>
          <w:shd w:val="clear" w:color="auto" w:fill="FFFFFF"/>
        </w:rPr>
      </w:pPr>
      <w:r w:rsidRPr="003F5468">
        <w:rPr>
          <w:rFonts w:ascii="Times New Roman" w:hAnsi="Times New Roman" w:cs="Times New Roman"/>
          <w:color w:val="000000"/>
          <w:shd w:val="clear" w:color="auto" w:fill="FFFFFF"/>
        </w:rPr>
        <w:t>Ability to meet deadlines under pressure, manage multiple priorities in a fast-paced environment, pay close attention to detail, take initiative and look for opportunities, stay organized and follow-through, and work independently as well as part of a team.</w:t>
      </w:r>
    </w:p>
    <w:p w14:paraId="45024FF5" w14:textId="77777777" w:rsidR="00435677" w:rsidRDefault="00435677" w:rsidP="00435677">
      <w:pPr>
        <w:pStyle w:val="ListParagraph"/>
        <w:numPr>
          <w:ilvl w:val="0"/>
          <w:numId w:val="21"/>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Strong written and oral communication skills and comfortability with public speaking</w:t>
      </w:r>
    </w:p>
    <w:p w14:paraId="04C235FC" w14:textId="77777777" w:rsidR="00435677" w:rsidRDefault="00435677" w:rsidP="00435677">
      <w:pPr>
        <w:pStyle w:val="ListParagraph"/>
        <w:numPr>
          <w:ilvl w:val="0"/>
          <w:numId w:val="21"/>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Bachelor’s degree in </w:t>
      </w:r>
      <w:r w:rsidRPr="00595B7C">
        <w:rPr>
          <w:rFonts w:ascii="Times New Roman" w:hAnsi="Times New Roman" w:cs="Times New Roman"/>
        </w:rPr>
        <w:t xml:space="preserve">environmental policy, science, political science, </w:t>
      </w:r>
      <w:proofErr w:type="gramStart"/>
      <w:r w:rsidRPr="00595B7C">
        <w:rPr>
          <w:rFonts w:ascii="Times New Roman" w:hAnsi="Times New Roman" w:cs="Times New Roman"/>
        </w:rPr>
        <w:t>communications</w:t>
      </w:r>
      <w:proofErr w:type="gramEnd"/>
      <w:r w:rsidRPr="00595B7C">
        <w:rPr>
          <w:rFonts w:ascii="Times New Roman" w:hAnsi="Times New Roman" w:cs="Times New Roman"/>
        </w:rPr>
        <w:t xml:space="preserve"> or related field</w:t>
      </w:r>
    </w:p>
    <w:p w14:paraId="299DBF11" w14:textId="77777777" w:rsidR="00435677" w:rsidRPr="003F5468" w:rsidRDefault="00435677" w:rsidP="00435677">
      <w:pPr>
        <w:rPr>
          <w:rFonts w:ascii="Times New Roman" w:hAnsi="Times New Roman" w:cs="Times New Roman"/>
          <w:b/>
          <w:bCs/>
          <w:color w:val="000000"/>
          <w:u w:val="single"/>
          <w:shd w:val="clear" w:color="auto" w:fill="FFFFFF"/>
        </w:rPr>
      </w:pPr>
      <w:r w:rsidRPr="003F5468">
        <w:rPr>
          <w:rFonts w:ascii="Times New Roman" w:hAnsi="Times New Roman" w:cs="Times New Roman"/>
          <w:b/>
          <w:bCs/>
          <w:color w:val="000000"/>
          <w:u w:val="single"/>
          <w:shd w:val="clear" w:color="auto" w:fill="FFFFFF"/>
        </w:rPr>
        <w:lastRenderedPageBreak/>
        <w:t>Preferred Skills</w:t>
      </w:r>
    </w:p>
    <w:p w14:paraId="23B7C3B2" w14:textId="77777777" w:rsidR="00435677" w:rsidRDefault="00435677" w:rsidP="00435677">
      <w:pPr>
        <w:pStyle w:val="ListParagraph"/>
        <w:numPr>
          <w:ilvl w:val="0"/>
          <w:numId w:val="22"/>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2-3 years in a similar field of work such as policy, environmental advocacy, or campaigns</w:t>
      </w:r>
    </w:p>
    <w:p w14:paraId="5BDB594E" w14:textId="77777777" w:rsidR="00435677" w:rsidRDefault="00435677" w:rsidP="00435677">
      <w:pPr>
        <w:pStyle w:val="ListParagraph"/>
        <w:numPr>
          <w:ilvl w:val="0"/>
          <w:numId w:val="22"/>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Familiarity with legislative and regulatory processes</w:t>
      </w:r>
    </w:p>
    <w:p w14:paraId="08FDF6C8" w14:textId="77777777" w:rsidR="00435677" w:rsidRDefault="00435677" w:rsidP="00435677">
      <w:pPr>
        <w:pStyle w:val="ListParagraph"/>
        <w:numPr>
          <w:ilvl w:val="0"/>
          <w:numId w:val="22"/>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Familiarity with NJ environmental policy</w:t>
      </w:r>
    </w:p>
    <w:p w14:paraId="11F10A49" w14:textId="77777777" w:rsidR="00435677" w:rsidRDefault="00435677" w:rsidP="00435677">
      <w:pPr>
        <w:pStyle w:val="ListParagraph"/>
        <w:numPr>
          <w:ilvl w:val="0"/>
          <w:numId w:val="22"/>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Experience with advocacy and/or political campaigns</w:t>
      </w:r>
    </w:p>
    <w:p w14:paraId="67244BC3" w14:textId="6585638F" w:rsidR="00435677" w:rsidRDefault="00435677" w:rsidP="00435677">
      <w:pPr>
        <w:pStyle w:val="ListParagraph"/>
        <w:numPr>
          <w:ilvl w:val="0"/>
          <w:numId w:val="22"/>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Experience with programs such as Canva, Salesforce, Field Docs, and social media platforms Facebook, Twitter, and Instagram</w:t>
      </w:r>
      <w:r w:rsidR="0043391B">
        <w:rPr>
          <w:rFonts w:ascii="Times New Roman" w:hAnsi="Times New Roman" w:cs="Times New Roman"/>
          <w:color w:val="000000"/>
          <w:shd w:val="clear" w:color="auto" w:fill="FFFFFF"/>
        </w:rPr>
        <w:t xml:space="preserve"> or other similar software programs and platforms</w:t>
      </w:r>
    </w:p>
    <w:p w14:paraId="767B6F59" w14:textId="77777777" w:rsidR="00435677" w:rsidRDefault="00435677" w:rsidP="00435677">
      <w:pPr>
        <w:rPr>
          <w:rFonts w:ascii="Times New Roman" w:hAnsi="Times New Roman" w:cs="Times New Roman"/>
          <w:color w:val="000000"/>
          <w:shd w:val="clear" w:color="auto" w:fill="FFFFFF"/>
        </w:rPr>
      </w:pPr>
    </w:p>
    <w:p w14:paraId="786B9EAB" w14:textId="77777777" w:rsidR="00435677" w:rsidRDefault="00435677" w:rsidP="00435677">
      <w:pPr>
        <w:rPr>
          <w:rStyle w:val="Hyperlink"/>
          <w:rFonts w:ascii="Times New Roman" w:hAnsi="Times New Roman" w:cs="Times New Roman"/>
          <w:color w:val="auto"/>
          <w:u w:val="none"/>
          <w:shd w:val="clear" w:color="auto" w:fill="FFFFFF"/>
        </w:rPr>
      </w:pPr>
      <w:r w:rsidRPr="002E0E30">
        <w:rPr>
          <w:rStyle w:val="Hyperlink"/>
          <w:rFonts w:ascii="Times New Roman" w:hAnsi="Times New Roman" w:cs="Times New Roman"/>
          <w:b/>
          <w:bCs/>
          <w:color w:val="auto"/>
          <w:shd w:val="clear" w:color="auto" w:fill="FFFFFF"/>
        </w:rPr>
        <w:t>ANJEC COVID Policy</w:t>
      </w:r>
    </w:p>
    <w:p w14:paraId="53B2F158" w14:textId="77777777" w:rsidR="00435677" w:rsidRPr="002E0E30" w:rsidRDefault="00435677" w:rsidP="00435677">
      <w:pPr>
        <w:rPr>
          <w:rStyle w:val="Hyperlink"/>
          <w:rFonts w:ascii="Times New Roman" w:hAnsi="Times New Roman" w:cs="Times New Roman"/>
          <w:color w:val="auto"/>
          <w:u w:val="none"/>
          <w:shd w:val="clear" w:color="auto" w:fill="FFFFFF"/>
        </w:rPr>
      </w:pPr>
      <w:r>
        <w:rPr>
          <w:rStyle w:val="Hyperlink"/>
          <w:rFonts w:ascii="Times New Roman" w:hAnsi="Times New Roman" w:cs="Times New Roman"/>
          <w:color w:val="auto"/>
          <w:u w:val="none"/>
          <w:shd w:val="clear" w:color="auto" w:fill="FFFFFF"/>
        </w:rPr>
        <w:t>All ANJEC employees are required to be fully vaccinated for Covid-19 and to keep up current with booster doses as advised by the CDC.</w:t>
      </w:r>
    </w:p>
    <w:p w14:paraId="12E1941D" w14:textId="77777777" w:rsidR="00435677" w:rsidRDefault="00435677" w:rsidP="00435677">
      <w:pPr>
        <w:rPr>
          <w:rFonts w:ascii="Times New Roman" w:hAnsi="Times New Roman" w:cs="Times New Roman"/>
          <w:color w:val="000000"/>
          <w:shd w:val="clear" w:color="auto" w:fill="FFFFFF"/>
        </w:rPr>
      </w:pPr>
    </w:p>
    <w:p w14:paraId="72FBD986" w14:textId="77777777" w:rsidR="00435677" w:rsidRPr="002E0E30" w:rsidRDefault="00435677" w:rsidP="00435677">
      <w:pPr>
        <w:rPr>
          <w:rFonts w:ascii="Times New Roman" w:hAnsi="Times New Roman" w:cs="Times New Roman"/>
          <w:color w:val="000000"/>
          <w:shd w:val="clear" w:color="auto" w:fill="FFFFFF"/>
        </w:rPr>
      </w:pPr>
    </w:p>
    <w:p w14:paraId="42D4E456" w14:textId="77777777" w:rsidR="00435677" w:rsidRPr="003F5468" w:rsidRDefault="00435677" w:rsidP="00435677">
      <w:pPr>
        <w:rPr>
          <w:rFonts w:ascii="Times New Roman" w:hAnsi="Times New Roman" w:cs="Times New Roman"/>
          <w:b/>
          <w:bCs/>
          <w:color w:val="000000"/>
          <w:u w:val="single"/>
          <w:shd w:val="clear" w:color="auto" w:fill="FFFFFF"/>
        </w:rPr>
      </w:pPr>
      <w:r w:rsidRPr="003F5468">
        <w:rPr>
          <w:rFonts w:ascii="Times New Roman" w:hAnsi="Times New Roman" w:cs="Times New Roman"/>
          <w:b/>
          <w:bCs/>
          <w:color w:val="000000"/>
          <w:u w:val="single"/>
          <w:shd w:val="clear" w:color="auto" w:fill="FFFFFF"/>
        </w:rPr>
        <w:t>Salary &amp; Compensation</w:t>
      </w:r>
    </w:p>
    <w:p w14:paraId="7C489E6A" w14:textId="494942C2" w:rsidR="00435677" w:rsidRDefault="00435677" w:rsidP="00435677">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The Policy &amp; Program Associate is budgeted between $45,000-$55,000. ANJEC offers participation in a group health and dental insurance program and pays 75 percent of the cost of the employee; families/spouses can be added to the plan at the employee’s cost deducted from payroll pre-tax. ANJEC offer</w:t>
      </w:r>
      <w:r w:rsidR="0043391B">
        <w:rPr>
          <w:rFonts w:ascii="Times New Roman" w:hAnsi="Times New Roman" w:cs="Times New Roman"/>
          <w:color w:val="000000"/>
          <w:shd w:val="clear" w:color="auto" w:fill="FFFFFF"/>
        </w:rPr>
        <w:t>s</w:t>
      </w:r>
      <w:r>
        <w:rPr>
          <w:rFonts w:ascii="Times New Roman" w:hAnsi="Times New Roman" w:cs="Times New Roman"/>
          <w:color w:val="000000"/>
          <w:shd w:val="clear" w:color="auto" w:fill="FFFFFF"/>
        </w:rPr>
        <w:t xml:space="preserve"> participation in optional benefit programs such as insurance for cancer, hospitalization, </w:t>
      </w:r>
      <w:proofErr w:type="spellStart"/>
      <w:r>
        <w:rPr>
          <w:rFonts w:ascii="Times New Roman" w:hAnsi="Times New Roman" w:cs="Times New Roman"/>
          <w:color w:val="000000"/>
          <w:shd w:val="clear" w:color="auto" w:fill="FFFFFF"/>
        </w:rPr>
        <w:t>etc</w:t>
      </w:r>
      <w:proofErr w:type="spellEnd"/>
      <w:r>
        <w:rPr>
          <w:rFonts w:ascii="Times New Roman" w:hAnsi="Times New Roman" w:cs="Times New Roman"/>
          <w:color w:val="000000"/>
          <w:shd w:val="clear" w:color="auto" w:fill="FFFFFF"/>
        </w:rPr>
        <w:t xml:space="preserve"> at the employee’s cost using pre-tax dollars.   Full-time employees </w:t>
      </w:r>
      <w:r w:rsidRPr="00B77B08">
        <w:rPr>
          <w:rFonts w:ascii="Times New Roman" w:hAnsi="Times New Roman" w:cs="Times New Roman"/>
          <w:color w:val="000000"/>
          <w:shd w:val="clear" w:color="auto" w:fill="FFFFFF"/>
        </w:rPr>
        <w:t xml:space="preserve">are entitled to two weeks paid vacation time for the first and second years of ANJEC employment, three weeks for third and fourth years, and four weeks for five years and over.  </w:t>
      </w:r>
      <w:r>
        <w:rPr>
          <w:rFonts w:ascii="Times New Roman" w:hAnsi="Times New Roman" w:cs="Times New Roman"/>
          <w:color w:val="000000"/>
          <w:shd w:val="clear" w:color="auto" w:fill="FFFFFF"/>
        </w:rPr>
        <w:t xml:space="preserve">Full-time employees also receive 12 paid holidays, 2 personal </w:t>
      </w:r>
      <w:r w:rsidR="00AF5614">
        <w:rPr>
          <w:rFonts w:ascii="Times New Roman" w:hAnsi="Times New Roman" w:cs="Times New Roman"/>
          <w:color w:val="000000"/>
          <w:shd w:val="clear" w:color="auto" w:fill="FFFFFF"/>
        </w:rPr>
        <w:t>da</w:t>
      </w:r>
      <w:r>
        <w:rPr>
          <w:rFonts w:ascii="Times New Roman" w:hAnsi="Times New Roman" w:cs="Times New Roman"/>
          <w:color w:val="000000"/>
          <w:shd w:val="clear" w:color="auto" w:fill="FFFFFF"/>
        </w:rPr>
        <w:t>y</w:t>
      </w:r>
      <w:r w:rsidR="00AF5614">
        <w:rPr>
          <w:rFonts w:ascii="Times New Roman" w:hAnsi="Times New Roman" w:cs="Times New Roman"/>
          <w:color w:val="000000"/>
          <w:shd w:val="clear" w:color="auto" w:fill="FFFFFF"/>
        </w:rPr>
        <w:t>s</w:t>
      </w:r>
      <w:r>
        <w:rPr>
          <w:rFonts w:ascii="Times New Roman" w:hAnsi="Times New Roman" w:cs="Times New Roman"/>
          <w:color w:val="000000"/>
          <w:shd w:val="clear" w:color="auto" w:fill="FFFFFF"/>
        </w:rPr>
        <w:t xml:space="preserve">, and 10 sick days annually. </w:t>
      </w:r>
    </w:p>
    <w:p w14:paraId="08F24D49" w14:textId="77777777" w:rsidR="00435677" w:rsidRPr="00595B7C" w:rsidRDefault="00435677" w:rsidP="00435677">
      <w:pPr>
        <w:rPr>
          <w:rFonts w:ascii="Times New Roman" w:hAnsi="Times New Roman" w:cs="Times New Roman"/>
          <w:b/>
          <w:bCs/>
          <w:color w:val="000000"/>
          <w:shd w:val="clear" w:color="auto" w:fill="FFFFFF"/>
        </w:rPr>
      </w:pPr>
    </w:p>
    <w:p w14:paraId="528B97E6" w14:textId="44C73675" w:rsidR="00435677" w:rsidRDefault="00435677" w:rsidP="00435677">
      <w:pPr>
        <w:rPr>
          <w:rStyle w:val="Hyperlink"/>
          <w:rFonts w:ascii="Times New Roman" w:hAnsi="Times New Roman" w:cs="Times New Roman"/>
          <w:color w:val="1155CC"/>
          <w:shd w:val="clear" w:color="auto" w:fill="FFFFFF"/>
        </w:rPr>
      </w:pPr>
      <w:r w:rsidRPr="003F5468">
        <w:rPr>
          <w:rFonts w:ascii="Times New Roman" w:hAnsi="Times New Roman" w:cs="Times New Roman"/>
        </w:rPr>
        <w:t>To</w:t>
      </w:r>
      <w:r>
        <w:rPr>
          <w:rFonts w:ascii="Times New Roman" w:hAnsi="Times New Roman" w:cs="Times New Roman"/>
        </w:rPr>
        <w:t xml:space="preserve"> apply, p</w:t>
      </w:r>
      <w:r w:rsidRPr="00595B7C">
        <w:rPr>
          <w:rFonts w:ascii="Times New Roman" w:hAnsi="Times New Roman" w:cs="Times New Roman"/>
        </w:rPr>
        <w:t xml:space="preserve">lease send resume and cover letter </w:t>
      </w:r>
      <w:r w:rsidR="00AC0C49">
        <w:rPr>
          <w:rFonts w:ascii="Times New Roman" w:hAnsi="Times New Roman" w:cs="Times New Roman"/>
        </w:rPr>
        <w:t xml:space="preserve">describing relevant </w:t>
      </w:r>
      <w:r w:rsidR="00D95C6E">
        <w:rPr>
          <w:rFonts w:ascii="Times New Roman" w:hAnsi="Times New Roman" w:cs="Times New Roman"/>
        </w:rPr>
        <w:t xml:space="preserve">paid and unpaid </w:t>
      </w:r>
      <w:r w:rsidR="00AC0C49">
        <w:rPr>
          <w:rFonts w:ascii="Times New Roman" w:hAnsi="Times New Roman" w:cs="Times New Roman"/>
        </w:rPr>
        <w:t>experience</w:t>
      </w:r>
      <w:r w:rsidR="00093AD4">
        <w:rPr>
          <w:rFonts w:ascii="Times New Roman" w:hAnsi="Times New Roman" w:cs="Times New Roman"/>
        </w:rPr>
        <w:t xml:space="preserve"> </w:t>
      </w:r>
      <w:r w:rsidRPr="00595B7C">
        <w:rPr>
          <w:rFonts w:ascii="Times New Roman" w:hAnsi="Times New Roman" w:cs="Times New Roman"/>
        </w:rPr>
        <w:t xml:space="preserve">with subject line “Policy &amp; Program Associate” to </w:t>
      </w:r>
      <w:hyperlink r:id="rId6" w:tgtFrame="_blank" w:history="1">
        <w:r w:rsidRPr="00595B7C">
          <w:rPr>
            <w:rStyle w:val="Hyperlink"/>
            <w:rFonts w:ascii="Times New Roman" w:hAnsi="Times New Roman" w:cs="Times New Roman"/>
            <w:color w:val="1155CC"/>
            <w:shd w:val="clear" w:color="auto" w:fill="FFFFFF"/>
          </w:rPr>
          <w:t>apply@anjec.org</w:t>
        </w:r>
      </w:hyperlink>
    </w:p>
    <w:p w14:paraId="504F3D1A" w14:textId="77777777" w:rsidR="00435677" w:rsidRPr="002E0E30" w:rsidRDefault="00435677" w:rsidP="00435677">
      <w:pPr>
        <w:rPr>
          <w:rStyle w:val="Hyperlink"/>
          <w:rFonts w:ascii="Times New Roman" w:hAnsi="Times New Roman" w:cs="Times New Roman"/>
          <w:color w:val="auto"/>
          <w:u w:val="none"/>
          <w:shd w:val="clear" w:color="auto" w:fill="FFFFFF"/>
        </w:rPr>
      </w:pPr>
    </w:p>
    <w:p w14:paraId="04CCEC3C" w14:textId="4870DC00" w:rsidR="00435677" w:rsidRPr="007B5A6F" w:rsidRDefault="00435677" w:rsidP="007B5A6F">
      <w:pPr>
        <w:rPr>
          <w:rFonts w:ascii="Times New Roman" w:hAnsi="Times New Roman" w:cs="Times New Roman"/>
          <w:i/>
          <w:iCs/>
          <w:color w:val="000000"/>
          <w:shd w:val="clear" w:color="auto" w:fill="FFFFFF"/>
        </w:rPr>
      </w:pPr>
      <w:r w:rsidRPr="00A16D62">
        <w:rPr>
          <w:rFonts w:ascii="Times New Roman" w:hAnsi="Times New Roman" w:cs="Times New Roman"/>
          <w:i/>
          <w:iCs/>
          <w:color w:val="000000"/>
          <w:shd w:val="clear" w:color="auto" w:fill="FFFFFF"/>
        </w:rPr>
        <w:t>ANJEC is an equal opportunity employer. We are committed to creating a diverse environment and are proud to be an equal opportunity employer. We will consider all applicants without regard to race, color, religion, gender, gender identity or expression, sexual orientation, national origin or ancestry, genetics, disability, age, marital status, familial status, domestic partnership status, civil union status, pregnancy, atypical hereditary cellular or blood trait status, or veteran status.</w:t>
      </w:r>
    </w:p>
    <w:sectPr w:rsidR="00435677" w:rsidRPr="007B5A6F" w:rsidSect="005C309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B24"/>
    <w:multiLevelType w:val="hybridMultilevel"/>
    <w:tmpl w:val="0FC2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12C9B"/>
    <w:multiLevelType w:val="hybridMultilevel"/>
    <w:tmpl w:val="090C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30327"/>
    <w:multiLevelType w:val="hybridMultilevel"/>
    <w:tmpl w:val="415A92D0"/>
    <w:lvl w:ilvl="0" w:tplc="7D28DD0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E7AA0"/>
    <w:multiLevelType w:val="hybridMultilevel"/>
    <w:tmpl w:val="0C84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44778"/>
    <w:multiLevelType w:val="hybridMultilevel"/>
    <w:tmpl w:val="38B6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C1FB1"/>
    <w:multiLevelType w:val="hybridMultilevel"/>
    <w:tmpl w:val="6A98A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C40F5"/>
    <w:multiLevelType w:val="hybridMultilevel"/>
    <w:tmpl w:val="D5E8A696"/>
    <w:lvl w:ilvl="0" w:tplc="ADDC56A8">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03450"/>
    <w:multiLevelType w:val="hybridMultilevel"/>
    <w:tmpl w:val="488C8B54"/>
    <w:lvl w:ilvl="0" w:tplc="E18A155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F5F11"/>
    <w:multiLevelType w:val="hybridMultilevel"/>
    <w:tmpl w:val="92763220"/>
    <w:lvl w:ilvl="0" w:tplc="04090001">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F0419"/>
    <w:multiLevelType w:val="hybridMultilevel"/>
    <w:tmpl w:val="DC4E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E6975"/>
    <w:multiLevelType w:val="hybridMultilevel"/>
    <w:tmpl w:val="162A8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3452AF"/>
    <w:multiLevelType w:val="hybridMultilevel"/>
    <w:tmpl w:val="7748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10F2A"/>
    <w:multiLevelType w:val="hybridMultilevel"/>
    <w:tmpl w:val="FA622948"/>
    <w:lvl w:ilvl="0" w:tplc="04090001">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328EB"/>
    <w:multiLevelType w:val="hybridMultilevel"/>
    <w:tmpl w:val="DD0CA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276BE"/>
    <w:multiLevelType w:val="hybridMultilevel"/>
    <w:tmpl w:val="3AC4E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FC7B94"/>
    <w:multiLevelType w:val="hybridMultilevel"/>
    <w:tmpl w:val="FC3ABF40"/>
    <w:lvl w:ilvl="0" w:tplc="7D6AAC9A">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47733"/>
    <w:multiLevelType w:val="hybridMultilevel"/>
    <w:tmpl w:val="F06E3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A079B1"/>
    <w:multiLevelType w:val="hybridMultilevel"/>
    <w:tmpl w:val="B20E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16FCB"/>
    <w:multiLevelType w:val="hybridMultilevel"/>
    <w:tmpl w:val="FB82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2D5F4F"/>
    <w:multiLevelType w:val="hybridMultilevel"/>
    <w:tmpl w:val="53DA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685BDB"/>
    <w:multiLevelType w:val="hybridMultilevel"/>
    <w:tmpl w:val="6E788A1E"/>
    <w:lvl w:ilvl="0" w:tplc="04090001">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DC6C76"/>
    <w:multiLevelType w:val="hybridMultilevel"/>
    <w:tmpl w:val="5540F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3446464">
    <w:abstractNumId w:val="5"/>
  </w:num>
  <w:num w:numId="2" w16cid:durableId="326713286">
    <w:abstractNumId w:val="2"/>
  </w:num>
  <w:num w:numId="3" w16cid:durableId="1569923203">
    <w:abstractNumId w:val="16"/>
  </w:num>
  <w:num w:numId="4" w16cid:durableId="1557624834">
    <w:abstractNumId w:val="15"/>
  </w:num>
  <w:num w:numId="5" w16cid:durableId="1423722078">
    <w:abstractNumId w:val="10"/>
  </w:num>
  <w:num w:numId="6" w16cid:durableId="1551306837">
    <w:abstractNumId w:val="21"/>
  </w:num>
  <w:num w:numId="7" w16cid:durableId="1776168956">
    <w:abstractNumId w:val="12"/>
  </w:num>
  <w:num w:numId="8" w16cid:durableId="1206064275">
    <w:abstractNumId w:val="20"/>
  </w:num>
  <w:num w:numId="9" w16cid:durableId="1609701213">
    <w:abstractNumId w:val="14"/>
  </w:num>
  <w:num w:numId="10" w16cid:durableId="1712194157">
    <w:abstractNumId w:val="8"/>
  </w:num>
  <w:num w:numId="11" w16cid:durableId="1314018140">
    <w:abstractNumId w:val="7"/>
  </w:num>
  <w:num w:numId="12" w16cid:durableId="1867138775">
    <w:abstractNumId w:val="13"/>
  </w:num>
  <w:num w:numId="13" w16cid:durableId="1905601071">
    <w:abstractNumId w:val="6"/>
  </w:num>
  <w:num w:numId="14" w16cid:durableId="770468497">
    <w:abstractNumId w:val="18"/>
  </w:num>
  <w:num w:numId="15" w16cid:durableId="1664313499">
    <w:abstractNumId w:val="0"/>
  </w:num>
  <w:num w:numId="16" w16cid:durableId="2014067686">
    <w:abstractNumId w:val="3"/>
  </w:num>
  <w:num w:numId="17" w16cid:durableId="1238396863">
    <w:abstractNumId w:val="9"/>
  </w:num>
  <w:num w:numId="18" w16cid:durableId="338853003">
    <w:abstractNumId w:val="11"/>
  </w:num>
  <w:num w:numId="19" w16cid:durableId="1876582502">
    <w:abstractNumId w:val="17"/>
  </w:num>
  <w:num w:numId="20" w16cid:durableId="1252813377">
    <w:abstractNumId w:val="1"/>
  </w:num>
  <w:num w:numId="21" w16cid:durableId="957103762">
    <w:abstractNumId w:val="4"/>
  </w:num>
  <w:num w:numId="22" w16cid:durableId="13832919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34E"/>
    <w:rsid w:val="00093AD4"/>
    <w:rsid w:val="000B4686"/>
    <w:rsid w:val="000B52AA"/>
    <w:rsid w:val="000C19AF"/>
    <w:rsid w:val="000F7819"/>
    <w:rsid w:val="0014430C"/>
    <w:rsid w:val="00153E46"/>
    <w:rsid w:val="0017495C"/>
    <w:rsid w:val="001D72F0"/>
    <w:rsid w:val="001E1EF3"/>
    <w:rsid w:val="001F3121"/>
    <w:rsid w:val="00215337"/>
    <w:rsid w:val="00244123"/>
    <w:rsid w:val="0028314C"/>
    <w:rsid w:val="002B62D1"/>
    <w:rsid w:val="002C5085"/>
    <w:rsid w:val="002E0E30"/>
    <w:rsid w:val="002E76E1"/>
    <w:rsid w:val="003070A2"/>
    <w:rsid w:val="00312EA4"/>
    <w:rsid w:val="00330CA6"/>
    <w:rsid w:val="00362303"/>
    <w:rsid w:val="003971D3"/>
    <w:rsid w:val="003B4967"/>
    <w:rsid w:val="003E6625"/>
    <w:rsid w:val="003F380F"/>
    <w:rsid w:val="003F5468"/>
    <w:rsid w:val="00403558"/>
    <w:rsid w:val="0043391B"/>
    <w:rsid w:val="00435677"/>
    <w:rsid w:val="0044199E"/>
    <w:rsid w:val="004A6038"/>
    <w:rsid w:val="004A6942"/>
    <w:rsid w:val="004D08E0"/>
    <w:rsid w:val="004D65E2"/>
    <w:rsid w:val="00500108"/>
    <w:rsid w:val="00501322"/>
    <w:rsid w:val="005052B7"/>
    <w:rsid w:val="00532614"/>
    <w:rsid w:val="00590DDF"/>
    <w:rsid w:val="00595B7C"/>
    <w:rsid w:val="005B1DED"/>
    <w:rsid w:val="005C3097"/>
    <w:rsid w:val="005F33B8"/>
    <w:rsid w:val="00611613"/>
    <w:rsid w:val="006165F2"/>
    <w:rsid w:val="0062477F"/>
    <w:rsid w:val="00627419"/>
    <w:rsid w:val="006378BB"/>
    <w:rsid w:val="00642A8B"/>
    <w:rsid w:val="006A3BBA"/>
    <w:rsid w:val="006A409E"/>
    <w:rsid w:val="006A5202"/>
    <w:rsid w:val="006B02B8"/>
    <w:rsid w:val="007074CC"/>
    <w:rsid w:val="00781BCC"/>
    <w:rsid w:val="00790E7B"/>
    <w:rsid w:val="007B5A6F"/>
    <w:rsid w:val="007B7483"/>
    <w:rsid w:val="008502FB"/>
    <w:rsid w:val="00863BDB"/>
    <w:rsid w:val="008A781F"/>
    <w:rsid w:val="008F19DF"/>
    <w:rsid w:val="0096334E"/>
    <w:rsid w:val="009A2163"/>
    <w:rsid w:val="009B1976"/>
    <w:rsid w:val="00A12BC5"/>
    <w:rsid w:val="00A15A43"/>
    <w:rsid w:val="00A16D62"/>
    <w:rsid w:val="00A23E4E"/>
    <w:rsid w:val="00A510A6"/>
    <w:rsid w:val="00A53ADA"/>
    <w:rsid w:val="00A67990"/>
    <w:rsid w:val="00A9392E"/>
    <w:rsid w:val="00AC0C49"/>
    <w:rsid w:val="00AE775C"/>
    <w:rsid w:val="00AF5614"/>
    <w:rsid w:val="00B40A73"/>
    <w:rsid w:val="00B7013F"/>
    <w:rsid w:val="00B7198C"/>
    <w:rsid w:val="00B7676A"/>
    <w:rsid w:val="00B77B08"/>
    <w:rsid w:val="00BF0014"/>
    <w:rsid w:val="00C07726"/>
    <w:rsid w:val="00C269A4"/>
    <w:rsid w:val="00C26F45"/>
    <w:rsid w:val="00C954C2"/>
    <w:rsid w:val="00CD6F3D"/>
    <w:rsid w:val="00CE5F7D"/>
    <w:rsid w:val="00D80F42"/>
    <w:rsid w:val="00D95C6E"/>
    <w:rsid w:val="00DA0B3E"/>
    <w:rsid w:val="00DD3FAF"/>
    <w:rsid w:val="00DE45C8"/>
    <w:rsid w:val="00E55FE8"/>
    <w:rsid w:val="00E63340"/>
    <w:rsid w:val="00E63B45"/>
    <w:rsid w:val="00E6651E"/>
    <w:rsid w:val="00EE5289"/>
    <w:rsid w:val="00EF0BB7"/>
    <w:rsid w:val="00F10621"/>
    <w:rsid w:val="00F2047C"/>
    <w:rsid w:val="00F903AF"/>
    <w:rsid w:val="00F9211F"/>
    <w:rsid w:val="00FA6D1B"/>
    <w:rsid w:val="00FC5D33"/>
    <w:rsid w:val="00FE2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B12E8"/>
  <w15:docId w15:val="{9726AF5F-E1DC-429D-907D-2EEA16F66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2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7726"/>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C07726"/>
    <w:rPr>
      <w:i/>
      <w:iCs/>
    </w:rPr>
  </w:style>
  <w:style w:type="paragraph" w:styleId="ListParagraph">
    <w:name w:val="List Paragraph"/>
    <w:basedOn w:val="Normal"/>
    <w:uiPriority w:val="34"/>
    <w:qFormat/>
    <w:rsid w:val="008F19DF"/>
    <w:pPr>
      <w:spacing w:after="200" w:line="276" w:lineRule="auto"/>
      <w:ind w:left="720"/>
      <w:contextualSpacing/>
    </w:pPr>
  </w:style>
  <w:style w:type="character" w:styleId="Hyperlink">
    <w:name w:val="Hyperlink"/>
    <w:basedOn w:val="DefaultParagraphFont"/>
    <w:uiPriority w:val="99"/>
    <w:unhideWhenUsed/>
    <w:rsid w:val="00EE5289"/>
    <w:rPr>
      <w:color w:val="0000FF" w:themeColor="hyperlink"/>
      <w:u w:val="single"/>
    </w:rPr>
  </w:style>
  <w:style w:type="character" w:styleId="CommentReference">
    <w:name w:val="annotation reference"/>
    <w:basedOn w:val="DefaultParagraphFont"/>
    <w:uiPriority w:val="99"/>
    <w:semiHidden/>
    <w:unhideWhenUsed/>
    <w:rsid w:val="00A23E4E"/>
    <w:rPr>
      <w:sz w:val="16"/>
      <w:szCs w:val="16"/>
    </w:rPr>
  </w:style>
  <w:style w:type="paragraph" w:styleId="CommentText">
    <w:name w:val="annotation text"/>
    <w:basedOn w:val="Normal"/>
    <w:link w:val="CommentTextChar"/>
    <w:uiPriority w:val="99"/>
    <w:semiHidden/>
    <w:unhideWhenUsed/>
    <w:rsid w:val="00A23E4E"/>
    <w:pPr>
      <w:spacing w:after="200"/>
    </w:pPr>
    <w:rPr>
      <w:sz w:val="20"/>
      <w:szCs w:val="20"/>
    </w:rPr>
  </w:style>
  <w:style w:type="character" w:customStyle="1" w:styleId="CommentTextChar">
    <w:name w:val="Comment Text Char"/>
    <w:basedOn w:val="DefaultParagraphFont"/>
    <w:link w:val="CommentText"/>
    <w:uiPriority w:val="99"/>
    <w:semiHidden/>
    <w:rsid w:val="00A23E4E"/>
    <w:rPr>
      <w:sz w:val="20"/>
      <w:szCs w:val="20"/>
    </w:rPr>
  </w:style>
  <w:style w:type="paragraph" w:styleId="BalloonText">
    <w:name w:val="Balloon Text"/>
    <w:basedOn w:val="Normal"/>
    <w:link w:val="BalloonTextChar"/>
    <w:uiPriority w:val="99"/>
    <w:semiHidden/>
    <w:unhideWhenUsed/>
    <w:rsid w:val="00A23E4E"/>
    <w:rPr>
      <w:rFonts w:ascii="Tahoma" w:hAnsi="Tahoma" w:cs="Tahoma"/>
      <w:sz w:val="16"/>
      <w:szCs w:val="16"/>
    </w:rPr>
  </w:style>
  <w:style w:type="character" w:customStyle="1" w:styleId="BalloonTextChar">
    <w:name w:val="Balloon Text Char"/>
    <w:basedOn w:val="DefaultParagraphFont"/>
    <w:link w:val="BalloonText"/>
    <w:uiPriority w:val="99"/>
    <w:semiHidden/>
    <w:rsid w:val="00A23E4E"/>
    <w:rPr>
      <w:rFonts w:ascii="Tahoma" w:hAnsi="Tahoma" w:cs="Tahoma"/>
      <w:sz w:val="16"/>
      <w:szCs w:val="16"/>
    </w:rPr>
  </w:style>
  <w:style w:type="paragraph" w:styleId="NoSpacing">
    <w:name w:val="No Spacing"/>
    <w:qFormat/>
    <w:rsid w:val="00153E46"/>
    <w:pPr>
      <w:suppressAutoHyphens/>
    </w:pPr>
    <w:rPr>
      <w:rFonts w:ascii="Liberation Serif" w:eastAsia="Droid Sans Fallback" w:hAnsi="Liberation Serif" w:cs="FreeSans"/>
      <w:kern w:val="1"/>
      <w:sz w:val="24"/>
      <w:szCs w:val="24"/>
      <w:lang w:eastAsia="zh-CN" w:bidi="hi-IN"/>
    </w:rPr>
  </w:style>
  <w:style w:type="paragraph" w:styleId="CommentSubject">
    <w:name w:val="annotation subject"/>
    <w:basedOn w:val="CommentText"/>
    <w:next w:val="CommentText"/>
    <w:link w:val="CommentSubjectChar"/>
    <w:uiPriority w:val="99"/>
    <w:semiHidden/>
    <w:unhideWhenUsed/>
    <w:rsid w:val="00E6651E"/>
    <w:pPr>
      <w:spacing w:after="0"/>
    </w:pPr>
    <w:rPr>
      <w:b/>
      <w:bCs/>
    </w:rPr>
  </w:style>
  <w:style w:type="character" w:customStyle="1" w:styleId="CommentSubjectChar">
    <w:name w:val="Comment Subject Char"/>
    <w:basedOn w:val="CommentTextChar"/>
    <w:link w:val="CommentSubject"/>
    <w:uiPriority w:val="99"/>
    <w:semiHidden/>
    <w:rsid w:val="00E665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0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y@anjec.org" TargetMode="External"/><Relationship Id="rId5" Type="http://schemas.openxmlformats.org/officeDocument/2006/relationships/hyperlink" Target="mailto:apply@anje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RC14</dc:creator>
  <cp:lastModifiedBy>JCoffey Laptop</cp:lastModifiedBy>
  <cp:revision>4</cp:revision>
  <dcterms:created xsi:type="dcterms:W3CDTF">2022-05-17T16:09:00Z</dcterms:created>
  <dcterms:modified xsi:type="dcterms:W3CDTF">2022-05-18T13:36:00Z</dcterms:modified>
</cp:coreProperties>
</file>